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472" w:rsidRPr="00BD55B5" w:rsidRDefault="000D4975">
      <w:pPr>
        <w:spacing w:line="235" w:lineRule="auto"/>
        <w:jc w:val="center"/>
        <w:rPr>
          <w:rFonts w:ascii="PT Astra Serif" w:hAnsi="PT Astra Serif"/>
          <w:b/>
          <w:sz w:val="20"/>
          <w:szCs w:val="20"/>
        </w:rPr>
      </w:pPr>
      <w:r w:rsidRPr="00BD55B5">
        <w:rPr>
          <w:rFonts w:ascii="PT Astra Serif" w:hAnsi="PT Astra Serif"/>
          <w:b/>
          <w:sz w:val="20"/>
          <w:szCs w:val="20"/>
        </w:rPr>
        <w:t>Обоснование</w:t>
      </w:r>
    </w:p>
    <w:p w:rsidR="00D22ABE" w:rsidRPr="00BD55B5" w:rsidRDefault="00D22ABE">
      <w:pPr>
        <w:spacing w:line="235" w:lineRule="auto"/>
        <w:jc w:val="center"/>
        <w:rPr>
          <w:rFonts w:ascii="PT Astra Serif" w:hAnsi="PT Astra Serif"/>
          <w:b/>
          <w:sz w:val="20"/>
          <w:szCs w:val="20"/>
        </w:rPr>
      </w:pPr>
    </w:p>
    <w:p w:rsidR="00531844" w:rsidRPr="00BD55B5" w:rsidRDefault="00531844" w:rsidP="00531844">
      <w:pPr>
        <w:spacing w:line="238" w:lineRule="auto"/>
        <w:jc w:val="both"/>
        <w:rPr>
          <w:rFonts w:ascii="PT Astra Serif" w:hAnsi="PT Astra Serif"/>
          <w:bCs/>
          <w:sz w:val="20"/>
          <w:szCs w:val="20"/>
        </w:rPr>
      </w:pPr>
      <w:r w:rsidRPr="00BD55B5">
        <w:rPr>
          <w:rFonts w:ascii="PT Astra Serif" w:hAnsi="PT Astra Serif"/>
          <w:sz w:val="20"/>
          <w:szCs w:val="20"/>
        </w:rPr>
        <w:t xml:space="preserve">цены контракта, заключаемого на основании п.4 ч.1 ст.93 Федерального закона №44-ФЗ на </w:t>
      </w:r>
      <w:r w:rsidRPr="00BD55B5">
        <w:rPr>
          <w:rFonts w:ascii="PT Astra Serif" w:hAnsi="PT Astra Serif"/>
          <w:bCs/>
          <w:sz w:val="20"/>
          <w:szCs w:val="20"/>
        </w:rPr>
        <w:t>оказание образовательных услуг по дистанционному обучению</w:t>
      </w:r>
      <w:r w:rsidR="00433DF9" w:rsidRPr="00BD55B5">
        <w:rPr>
          <w:rFonts w:ascii="PT Astra Serif" w:hAnsi="PT Astra Serif"/>
          <w:bCs/>
          <w:sz w:val="20"/>
          <w:szCs w:val="20"/>
        </w:rPr>
        <w:t xml:space="preserve"> требованиям охраны труда</w:t>
      </w:r>
      <w:r w:rsidRPr="00BD55B5">
        <w:rPr>
          <w:rFonts w:ascii="PT Astra Serif" w:hAnsi="PT Astra Serif"/>
          <w:bCs/>
          <w:sz w:val="20"/>
          <w:szCs w:val="20"/>
        </w:rPr>
        <w:t xml:space="preserve"> и проверке </w:t>
      </w:r>
      <w:proofErr w:type="gramStart"/>
      <w:r w:rsidRPr="00BD55B5">
        <w:rPr>
          <w:rFonts w:ascii="PT Astra Serif" w:hAnsi="PT Astra Serif"/>
          <w:bCs/>
          <w:sz w:val="20"/>
          <w:szCs w:val="20"/>
        </w:rPr>
        <w:t>знаний</w:t>
      </w:r>
      <w:r w:rsidR="00433DF9" w:rsidRPr="00BD55B5">
        <w:rPr>
          <w:rFonts w:ascii="PT Astra Serif" w:hAnsi="PT Astra Serif"/>
          <w:bCs/>
          <w:sz w:val="20"/>
          <w:szCs w:val="20"/>
        </w:rPr>
        <w:t xml:space="preserve"> требований охраны труда</w:t>
      </w:r>
      <w:r w:rsidRPr="00BD55B5">
        <w:rPr>
          <w:rFonts w:ascii="PT Astra Serif" w:hAnsi="PT Astra Serif"/>
          <w:bCs/>
          <w:sz w:val="20"/>
          <w:szCs w:val="20"/>
        </w:rPr>
        <w:t xml:space="preserve"> руководителей</w:t>
      </w:r>
      <w:proofErr w:type="gramEnd"/>
      <w:r w:rsidR="00433DF9" w:rsidRPr="00BD55B5">
        <w:rPr>
          <w:rFonts w:ascii="PT Astra Serif" w:hAnsi="PT Astra Serif"/>
          <w:bCs/>
          <w:sz w:val="20"/>
          <w:szCs w:val="20"/>
        </w:rPr>
        <w:t xml:space="preserve"> </w:t>
      </w:r>
      <w:r w:rsidRPr="00BD55B5">
        <w:rPr>
          <w:rFonts w:ascii="PT Astra Serif" w:hAnsi="PT Astra Serif"/>
          <w:bCs/>
          <w:sz w:val="20"/>
          <w:szCs w:val="20"/>
        </w:rPr>
        <w:t>и специалистов по п</w:t>
      </w:r>
      <w:r w:rsidR="00433DF9" w:rsidRPr="00BD55B5">
        <w:rPr>
          <w:rFonts w:ascii="PT Astra Serif" w:hAnsi="PT Astra Serif"/>
          <w:bCs/>
          <w:sz w:val="20"/>
          <w:szCs w:val="20"/>
        </w:rPr>
        <w:t>рограммам</w:t>
      </w:r>
      <w:r w:rsidRPr="00BD55B5">
        <w:rPr>
          <w:rFonts w:ascii="PT Astra Serif" w:hAnsi="PT Astra Serif"/>
          <w:bCs/>
          <w:sz w:val="20"/>
          <w:szCs w:val="20"/>
        </w:rPr>
        <w:t>:</w:t>
      </w:r>
    </w:p>
    <w:p w:rsidR="00531844" w:rsidRPr="00BD55B5" w:rsidRDefault="00531844" w:rsidP="00531844">
      <w:pPr>
        <w:spacing w:line="238" w:lineRule="auto"/>
        <w:jc w:val="both"/>
        <w:rPr>
          <w:rFonts w:ascii="PT Astra Serif" w:hAnsi="PT Astra Serif"/>
          <w:bCs/>
          <w:sz w:val="20"/>
          <w:szCs w:val="20"/>
        </w:rPr>
      </w:pPr>
      <w:r w:rsidRPr="00BD55B5">
        <w:rPr>
          <w:rFonts w:ascii="PT Astra Serif" w:hAnsi="PT Astra Serif"/>
          <w:bCs/>
          <w:sz w:val="20"/>
          <w:szCs w:val="20"/>
        </w:rPr>
        <w:t>- «Общие вопросы охраны труда и функционирования системы управления охраной труда»;</w:t>
      </w:r>
    </w:p>
    <w:p w:rsidR="00531844" w:rsidRPr="00BD55B5" w:rsidRDefault="00531844" w:rsidP="00531844">
      <w:pPr>
        <w:spacing w:line="238" w:lineRule="auto"/>
        <w:jc w:val="both"/>
        <w:rPr>
          <w:rFonts w:ascii="PT Astra Serif" w:hAnsi="PT Astra Serif"/>
          <w:bCs/>
          <w:sz w:val="20"/>
          <w:szCs w:val="20"/>
        </w:rPr>
      </w:pPr>
      <w:r w:rsidRPr="00BD55B5">
        <w:rPr>
          <w:rFonts w:ascii="PT Astra Serif" w:hAnsi="PT Astra Serif"/>
          <w:bCs/>
          <w:sz w:val="20"/>
          <w:szCs w:val="20"/>
        </w:rPr>
        <w:t xml:space="preserve"> - «Обучение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СОУТ и оценки профессиональных рисков»;</w:t>
      </w:r>
    </w:p>
    <w:p w:rsidR="00531844" w:rsidRPr="00BD55B5" w:rsidRDefault="00531844" w:rsidP="00531844">
      <w:pPr>
        <w:spacing w:line="238" w:lineRule="auto"/>
        <w:jc w:val="both"/>
        <w:rPr>
          <w:rFonts w:ascii="PT Astra Serif" w:hAnsi="PT Astra Serif"/>
          <w:bCs/>
          <w:sz w:val="20"/>
          <w:szCs w:val="20"/>
        </w:rPr>
      </w:pPr>
      <w:r w:rsidRPr="00BD55B5">
        <w:rPr>
          <w:rFonts w:ascii="PT Astra Serif" w:hAnsi="PT Astra Serif"/>
          <w:bCs/>
          <w:sz w:val="20"/>
          <w:szCs w:val="20"/>
        </w:rPr>
        <w:t>- «Использование (применение) средств индивидуальной защиты (</w:t>
      </w:r>
      <w:proofErr w:type="gramStart"/>
      <w:r w:rsidRPr="00BD55B5">
        <w:rPr>
          <w:rFonts w:ascii="PT Astra Serif" w:hAnsi="PT Astra Serif"/>
          <w:bCs/>
          <w:sz w:val="20"/>
          <w:szCs w:val="20"/>
        </w:rPr>
        <w:t>СИЗ</w:t>
      </w:r>
      <w:proofErr w:type="gramEnd"/>
      <w:r w:rsidRPr="00BD55B5">
        <w:rPr>
          <w:rFonts w:ascii="PT Astra Serif" w:hAnsi="PT Astra Serif"/>
          <w:bCs/>
          <w:sz w:val="20"/>
          <w:szCs w:val="20"/>
        </w:rPr>
        <w:t>)»;</w:t>
      </w:r>
    </w:p>
    <w:p w:rsidR="00531844" w:rsidRPr="00BD55B5" w:rsidRDefault="00531844" w:rsidP="00531844">
      <w:pPr>
        <w:spacing w:line="238" w:lineRule="auto"/>
        <w:jc w:val="both"/>
        <w:rPr>
          <w:rFonts w:ascii="PT Astra Serif" w:hAnsi="PT Astra Serif"/>
          <w:bCs/>
          <w:sz w:val="20"/>
          <w:szCs w:val="20"/>
        </w:rPr>
      </w:pPr>
      <w:r w:rsidRPr="00BD55B5">
        <w:rPr>
          <w:rFonts w:ascii="PT Astra Serif" w:hAnsi="PT Astra Serif"/>
          <w:bCs/>
          <w:sz w:val="20"/>
          <w:szCs w:val="20"/>
        </w:rPr>
        <w:t>- «Оказание первой помощи пострадавшим»</w:t>
      </w:r>
    </w:p>
    <w:p w:rsidR="00531844" w:rsidRPr="00BD55B5" w:rsidRDefault="00531844" w:rsidP="00531844">
      <w:pPr>
        <w:spacing w:line="238" w:lineRule="auto"/>
        <w:jc w:val="center"/>
        <w:rPr>
          <w:rFonts w:ascii="PT Astra Serif" w:hAnsi="PT Astra Serif"/>
          <w:b/>
          <w:sz w:val="20"/>
          <w:szCs w:val="20"/>
          <w:u w:val="single"/>
        </w:rPr>
      </w:pPr>
      <w:r w:rsidRPr="00BD55B5">
        <w:rPr>
          <w:rFonts w:ascii="PT Astra Serif" w:hAnsi="PT Astra Serif"/>
          <w:b/>
          <w:sz w:val="20"/>
          <w:szCs w:val="20"/>
        </w:rPr>
        <w:t>(предмет контракта).</w:t>
      </w:r>
    </w:p>
    <w:p w:rsidR="00576F7F" w:rsidRPr="00BD55B5" w:rsidRDefault="00576F7F">
      <w:pPr>
        <w:pStyle w:val="Standard"/>
        <w:jc w:val="center"/>
        <w:rPr>
          <w:rFonts w:ascii="PT Astra Serif" w:hAnsi="PT Astra Serif"/>
          <w:color w:val="auto"/>
          <w:sz w:val="20"/>
          <w:szCs w:val="20"/>
          <w:u w:val="single"/>
        </w:rPr>
      </w:pPr>
    </w:p>
    <w:tbl>
      <w:tblPr>
        <w:tblW w:w="10448" w:type="dxa"/>
        <w:jc w:val="center"/>
        <w:tblLayout w:type="fixed"/>
        <w:tblLook w:val="04A0"/>
      </w:tblPr>
      <w:tblGrid>
        <w:gridCol w:w="1469"/>
        <w:gridCol w:w="8979"/>
      </w:tblGrid>
      <w:tr w:rsidR="00131472" w:rsidRPr="00BD55B5" w:rsidTr="00BD55B5">
        <w:trPr>
          <w:jc w:val="center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472" w:rsidRPr="00BD55B5" w:rsidRDefault="000D4975">
            <w:pPr>
              <w:widowControl w:val="0"/>
              <w:spacing w:line="235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 xml:space="preserve">Основные </w:t>
            </w:r>
            <w:proofErr w:type="spellStart"/>
            <w:proofErr w:type="gramStart"/>
            <w:r w:rsidRPr="00BD55B5">
              <w:rPr>
                <w:rFonts w:ascii="PT Astra Serif" w:hAnsi="PT Astra Serif"/>
                <w:sz w:val="20"/>
                <w:szCs w:val="20"/>
              </w:rPr>
              <w:t>характери</w:t>
            </w:r>
            <w:r w:rsidR="007A78C6" w:rsidRPr="00BD55B5">
              <w:rPr>
                <w:rFonts w:ascii="PT Astra Serif" w:hAnsi="PT Astra Serif"/>
                <w:sz w:val="20"/>
                <w:szCs w:val="20"/>
              </w:rPr>
              <w:t>-</w:t>
            </w:r>
            <w:r w:rsidRPr="00BD55B5">
              <w:rPr>
                <w:rFonts w:ascii="PT Astra Serif" w:hAnsi="PT Astra Serif"/>
                <w:sz w:val="20"/>
                <w:szCs w:val="20"/>
              </w:rPr>
              <w:t>стики</w:t>
            </w:r>
            <w:proofErr w:type="spellEnd"/>
            <w:proofErr w:type="gram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объекта закупки</w:t>
            </w:r>
          </w:p>
        </w:tc>
        <w:tc>
          <w:tcPr>
            <w:tcW w:w="8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1844" w:rsidRPr="00BD55B5" w:rsidRDefault="00531844" w:rsidP="00531844">
            <w:pPr>
              <w:widowControl w:val="0"/>
              <w:suppressAutoHyphens w:val="0"/>
              <w:autoSpaceDE w:val="0"/>
              <w:autoSpaceDN w:val="0"/>
              <w:adjustRightInd w:val="0"/>
              <w:spacing w:line="238" w:lineRule="auto"/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bCs/>
                <w:sz w:val="20"/>
                <w:szCs w:val="20"/>
              </w:rPr>
              <w:t xml:space="preserve">Оказание образовательных услуг </w:t>
            </w:r>
            <w:r w:rsidR="00433DF9" w:rsidRPr="00BD55B5">
              <w:rPr>
                <w:rFonts w:ascii="PT Astra Serif" w:hAnsi="PT Astra Serif"/>
                <w:bCs/>
                <w:sz w:val="20"/>
                <w:szCs w:val="20"/>
              </w:rPr>
              <w:t xml:space="preserve">по дистанционному обучению требованиям охраны труда и проверке </w:t>
            </w:r>
            <w:proofErr w:type="gramStart"/>
            <w:r w:rsidR="00433DF9" w:rsidRPr="00BD55B5">
              <w:rPr>
                <w:rFonts w:ascii="PT Astra Serif" w:hAnsi="PT Astra Serif"/>
                <w:bCs/>
                <w:sz w:val="20"/>
                <w:szCs w:val="20"/>
              </w:rPr>
              <w:t>знаний требований охраны труда руководителей</w:t>
            </w:r>
            <w:proofErr w:type="gramEnd"/>
            <w:r w:rsidR="00433DF9" w:rsidRPr="00BD55B5">
              <w:rPr>
                <w:rFonts w:ascii="PT Astra Serif" w:hAnsi="PT Astra Serif"/>
                <w:bCs/>
                <w:sz w:val="20"/>
                <w:szCs w:val="20"/>
              </w:rPr>
              <w:t xml:space="preserve"> и специалистов по программам</w:t>
            </w:r>
            <w:r w:rsidRPr="00BD55B5">
              <w:rPr>
                <w:rFonts w:ascii="PT Astra Serif" w:hAnsi="PT Astra Serif"/>
                <w:sz w:val="20"/>
                <w:szCs w:val="20"/>
              </w:rPr>
              <w:t xml:space="preserve">: </w:t>
            </w:r>
            <w:proofErr w:type="gramStart"/>
            <w:r w:rsidRPr="00BD55B5">
              <w:rPr>
                <w:rFonts w:ascii="PT Astra Serif" w:hAnsi="PT Astra Serif"/>
                <w:sz w:val="20"/>
                <w:szCs w:val="20"/>
              </w:rPr>
              <w:t>«Общие вопросы охраны труда и функционирования системы управления охраной труда», «Обучение без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о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пасным методам и приемам выполнения работ при воздействии вредных и (или) опасных произво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д</w:t>
            </w:r>
            <w:r w:rsidRPr="00BD55B5">
              <w:rPr>
                <w:rFonts w:ascii="PT Astra Serif" w:hAnsi="PT Astra Serif"/>
                <w:sz w:val="20"/>
                <w:szCs w:val="20"/>
              </w:rPr>
              <w:t>ственных факторов, источников опасности, идентифицированных в рамках СОУТ и оценки профе</w:t>
            </w:r>
            <w:r w:rsidRPr="00BD55B5">
              <w:rPr>
                <w:rFonts w:ascii="PT Astra Serif" w:hAnsi="PT Astra Serif"/>
                <w:sz w:val="20"/>
                <w:szCs w:val="20"/>
              </w:rPr>
              <w:t>с</w:t>
            </w:r>
            <w:r w:rsidRPr="00BD55B5">
              <w:rPr>
                <w:rFonts w:ascii="PT Astra Serif" w:hAnsi="PT Astra Serif"/>
                <w:sz w:val="20"/>
                <w:szCs w:val="20"/>
              </w:rPr>
              <w:t>сиональных рисков», «Использование (применение) средств индивидуальной защиты (СИЗ)», «Ок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а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зание первой помощи пострадавшим» форме должностных лиц Заказчика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 xml:space="preserve"> в количестве </w:t>
            </w:r>
            <w:r w:rsidR="004F5FCD" w:rsidRPr="00BD55B5">
              <w:rPr>
                <w:rFonts w:ascii="PT Astra Serif" w:hAnsi="PT Astra Serif"/>
                <w:sz w:val="20"/>
                <w:szCs w:val="20"/>
              </w:rPr>
              <w:t>24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 xml:space="preserve"> (</w:t>
            </w:r>
            <w:r w:rsidR="004F5FCD" w:rsidRPr="00BD55B5">
              <w:rPr>
                <w:rFonts w:ascii="PT Astra Serif" w:hAnsi="PT Astra Serif"/>
                <w:sz w:val="20"/>
                <w:szCs w:val="20"/>
              </w:rPr>
              <w:t>двадцати четырех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>) человек</w:t>
            </w:r>
            <w:r w:rsidRPr="00BD55B5">
              <w:rPr>
                <w:rFonts w:ascii="PT Astra Serif" w:hAnsi="PT Astra Serif"/>
                <w:sz w:val="20"/>
                <w:szCs w:val="20"/>
              </w:rPr>
              <w:t>:</w:t>
            </w:r>
            <w:proofErr w:type="gramEnd"/>
          </w:p>
          <w:p w:rsidR="00433DF9" w:rsidRPr="00BD55B5" w:rsidRDefault="00433DF9" w:rsidP="00531844">
            <w:pPr>
              <w:widowControl w:val="0"/>
              <w:suppressAutoHyphens w:val="0"/>
              <w:autoSpaceDE w:val="0"/>
              <w:autoSpaceDN w:val="0"/>
              <w:adjustRightInd w:val="0"/>
              <w:spacing w:line="238" w:lineRule="auto"/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 xml:space="preserve">Оказание образовательных услуг по дистанционному обучению требованиям охраны труда и проверке </w:t>
            </w:r>
            <w:proofErr w:type="gramStart"/>
            <w:r w:rsidRPr="00BD55B5">
              <w:rPr>
                <w:rFonts w:ascii="PT Astra Serif" w:hAnsi="PT Astra Serif"/>
                <w:sz w:val="20"/>
                <w:szCs w:val="20"/>
              </w:rPr>
              <w:t>знаний требований охраны труда руководителей</w:t>
            </w:r>
            <w:proofErr w:type="gram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и специалистов проходит в объеме не м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е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нее 40 часов.</w:t>
            </w:r>
          </w:p>
          <w:p w:rsidR="00433DF9" w:rsidRPr="00BD55B5" w:rsidRDefault="00531844" w:rsidP="00433DF9">
            <w:pPr>
              <w:widowControl w:val="0"/>
              <w:suppressAutoHyphens w:val="0"/>
              <w:autoSpaceDE w:val="0"/>
              <w:autoSpaceDN w:val="0"/>
              <w:adjustRightInd w:val="0"/>
              <w:spacing w:line="238" w:lineRule="auto"/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 xml:space="preserve">Срок оказания услуг: в течение 15 рабочих дней с момента заключения государственного контракта. 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>Специалисту, выполнившему все требования учебного плана, Исполнитель выдает прот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>о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 xml:space="preserve">кол </w:t>
            </w:r>
            <w:proofErr w:type="gramStart"/>
            <w:r w:rsidR="00433DF9" w:rsidRPr="00BD55B5">
              <w:rPr>
                <w:rFonts w:ascii="PT Astra Serif" w:hAnsi="PT Astra Serif"/>
                <w:sz w:val="20"/>
                <w:szCs w:val="20"/>
              </w:rPr>
              <w:t>проверки знаний требований охраны труда установленного</w:t>
            </w:r>
            <w:proofErr w:type="gramEnd"/>
            <w:r w:rsidR="00433DF9" w:rsidRPr="00BD55B5">
              <w:rPr>
                <w:rFonts w:ascii="PT Astra Serif" w:hAnsi="PT Astra Serif"/>
                <w:sz w:val="20"/>
                <w:szCs w:val="20"/>
              </w:rPr>
              <w:t xml:space="preserve"> законодательством Российской Фед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>е</w:t>
            </w:r>
            <w:r w:rsidR="00433DF9" w:rsidRPr="00BD55B5">
              <w:rPr>
                <w:rFonts w:ascii="PT Astra Serif" w:hAnsi="PT Astra Serif"/>
                <w:sz w:val="20"/>
                <w:szCs w:val="20"/>
              </w:rPr>
              <w:t>рацией образца.</w:t>
            </w:r>
          </w:p>
          <w:p w:rsidR="00D22ABE" w:rsidRPr="00BD55B5" w:rsidRDefault="00433DF9" w:rsidP="00433DF9">
            <w:pPr>
              <w:widowControl w:val="0"/>
              <w:suppressAutoHyphens w:val="0"/>
              <w:autoSpaceDE w:val="0"/>
              <w:autoSpaceDN w:val="0"/>
              <w:adjustRightInd w:val="0"/>
              <w:spacing w:line="238" w:lineRule="auto"/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 xml:space="preserve">Дистанционное обучение требованиям охраны труда и проверка </w:t>
            </w:r>
            <w:proofErr w:type="gramStart"/>
            <w:r w:rsidRPr="00BD55B5">
              <w:rPr>
                <w:rFonts w:ascii="PT Astra Serif" w:hAnsi="PT Astra Serif"/>
                <w:sz w:val="20"/>
                <w:szCs w:val="20"/>
              </w:rPr>
              <w:t>знаний требований охраны труда должностных лиц Заказчика</w:t>
            </w:r>
            <w:proofErr w:type="gram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должны осуществляться в соответствии с Постановлением Прав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и</w:t>
            </w:r>
            <w:r w:rsidRPr="00BD55B5">
              <w:rPr>
                <w:rFonts w:ascii="PT Astra Serif" w:hAnsi="PT Astra Serif"/>
                <w:sz w:val="20"/>
                <w:szCs w:val="20"/>
              </w:rPr>
              <w:t>тельства РФ от 24.12.2021 N 2464 (ред. от 12.06.2024) "О порядке обучения по охране труда и прове</w:t>
            </w:r>
            <w:r w:rsidRPr="00BD55B5">
              <w:rPr>
                <w:rFonts w:ascii="PT Astra Serif" w:hAnsi="PT Astra Serif"/>
                <w:sz w:val="20"/>
                <w:szCs w:val="20"/>
              </w:rPr>
              <w:t>р</w:t>
            </w:r>
            <w:r w:rsidRPr="00BD55B5">
              <w:rPr>
                <w:rFonts w:ascii="PT Astra Serif" w:hAnsi="PT Astra Serif"/>
                <w:sz w:val="20"/>
                <w:szCs w:val="20"/>
              </w:rPr>
              <w:t>ки знания требований охраны труда".</w:t>
            </w:r>
          </w:p>
        </w:tc>
      </w:tr>
      <w:tr w:rsidR="007A78C6" w:rsidRPr="00BD55B5" w:rsidTr="00BD55B5">
        <w:trPr>
          <w:jc w:val="center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8C6" w:rsidRPr="00BD55B5" w:rsidRDefault="007A78C6">
            <w:pPr>
              <w:widowControl w:val="0"/>
              <w:spacing w:line="235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proofErr w:type="gramStart"/>
            <w:r w:rsidRPr="00BD55B5">
              <w:rPr>
                <w:rFonts w:ascii="PT Astra Serif" w:hAnsi="PT Astra Serif"/>
                <w:sz w:val="20"/>
                <w:szCs w:val="20"/>
              </w:rPr>
              <w:t>Использу-емый</w:t>
            </w:r>
            <w:proofErr w:type="spellEnd"/>
            <w:proofErr w:type="gram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метод определения цены с </w:t>
            </w:r>
            <w:proofErr w:type="spellStart"/>
            <w:r w:rsidRPr="00BD55B5">
              <w:rPr>
                <w:rFonts w:ascii="PT Astra Serif" w:hAnsi="PT Astra Serif"/>
                <w:sz w:val="20"/>
                <w:szCs w:val="20"/>
              </w:rPr>
              <w:t>обоснова-нием</w:t>
            </w:r>
            <w:proofErr w:type="spellEnd"/>
          </w:p>
        </w:tc>
        <w:tc>
          <w:tcPr>
            <w:tcW w:w="8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78C6" w:rsidRPr="00BD55B5" w:rsidRDefault="007A78C6" w:rsidP="007A78C6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>Метод сопоставимых рыночных цен (анализ рынка)</w:t>
            </w:r>
          </w:p>
          <w:p w:rsidR="007A78C6" w:rsidRPr="00BD55B5" w:rsidRDefault="007A78C6" w:rsidP="007A78C6">
            <w:pPr>
              <w:ind w:firstLine="70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iCs/>
                <w:sz w:val="20"/>
                <w:szCs w:val="20"/>
              </w:rPr>
              <w:t xml:space="preserve">При использовании конкурентных процедур цена услуг определяется по методу сопоставимых рыночных цен (является приоритетным в соответствии с </w:t>
            </w:r>
            <w:proofErr w:type="gramStart"/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ч</w:t>
            </w:r>
            <w:proofErr w:type="gramEnd"/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. 6 статьи 22 Федерального закона №44-ФЗ) и рассчитывается в соответствии с п. 3.21.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исполнителем), утвержденными приказом Минэкономразвития от 02.10.2013 № 567, т.е. как средняя величина по представленным коммерческим предложениям. С</w:t>
            </w:r>
            <w:r w:rsidRPr="00BD55B5">
              <w:rPr>
                <w:rFonts w:ascii="PT Astra Serif" w:hAnsi="PT Astra Serif"/>
                <w:sz w:val="20"/>
                <w:szCs w:val="20"/>
              </w:rPr>
              <w:t xml:space="preserve">огласно </w:t>
            </w:r>
            <w:hyperlink r:id="rId8">
              <w:r w:rsidRPr="00BD55B5">
                <w:rPr>
                  <w:rFonts w:ascii="PT Astra Serif" w:hAnsi="PT Astra Serif"/>
                  <w:sz w:val="20"/>
                  <w:szCs w:val="20"/>
                </w:rPr>
                <w:t>п. 3.21</w:t>
              </w:r>
            </w:hyperlink>
            <w:r w:rsidRPr="00BD55B5">
              <w:rPr>
                <w:rFonts w:ascii="PT Astra Serif" w:hAnsi="PT Astra Serif"/>
                <w:sz w:val="20"/>
                <w:szCs w:val="20"/>
              </w:rPr>
              <w:t xml:space="preserve"> Методических рекомендаций для определения цены контракта методом сопоставимых рыночных цен (анализа рынка) применяется следующая формула:</w:t>
            </w:r>
          </w:p>
          <w:p w:rsidR="007A78C6" w:rsidRPr="00BD55B5" w:rsidRDefault="007A78C6" w:rsidP="007A78C6">
            <w:pPr>
              <w:ind w:firstLine="540"/>
              <w:jc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ЦУ</w:t>
            </w:r>
            <w:r w:rsidRPr="00BD55B5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рын</w:t>
            </w:r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=</w:t>
            </w:r>
            <w:proofErr w:type="spellEnd"/>
            <w:r w:rsidRPr="00BD55B5">
              <w:rPr>
                <w:rFonts w:ascii="PT Astra Serif" w:hAnsi="PT Astra Serif"/>
                <w:i/>
                <w:iCs/>
                <w:sz w:val="20"/>
                <w:szCs w:val="20"/>
                <w:lang w:val="en-US"/>
              </w:rPr>
              <w:t>v</w:t>
            </w:r>
            <w:r w:rsidRPr="00BD55B5">
              <w:rPr>
                <w:rFonts w:ascii="PT Astra Serif" w:hAnsi="PT Astra Serif"/>
                <w:i/>
                <w:iCs/>
                <w:sz w:val="20"/>
                <w:szCs w:val="20"/>
              </w:rPr>
              <w:t>/</w:t>
            </w:r>
            <w:r w:rsidRPr="00BD55B5">
              <w:rPr>
                <w:rFonts w:ascii="PT Astra Serif" w:hAnsi="PT Astra Serif"/>
                <w:i/>
                <w:iCs/>
                <w:sz w:val="20"/>
                <w:szCs w:val="20"/>
                <w:lang w:val="en-US"/>
              </w:rPr>
              <w:t>n</w:t>
            </w:r>
            <m:oMath>
              <m:nary>
                <m:naryPr>
                  <m:chr m:val="∑"/>
                  <m:subHide m:val="on"/>
                  <m:supHide m:val="on"/>
                  <m:ctrlPr>
                    <w:rPr>
                      <w:rFonts w:ascii="Cambria Math" w:hAnsi="PT Astra Serif"/>
                      <w:sz w:val="20"/>
                      <w:szCs w:val="20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PT Astra Serif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PT Astra Serif"/>
                          <w:sz w:val="20"/>
                          <w:szCs w:val="20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nary>
            </m:oMath>
            <w:r w:rsidRPr="00BD55B5">
              <w:rPr>
                <w:rFonts w:ascii="PT Astra Serif" w:hAnsi="PT Astra Serif"/>
                <w:sz w:val="20"/>
                <w:szCs w:val="20"/>
              </w:rPr>
              <w:t>, (1)</w:t>
            </w:r>
          </w:p>
          <w:p w:rsidR="007A78C6" w:rsidRPr="00BD55B5" w:rsidRDefault="007A78C6" w:rsidP="007A78C6">
            <w:pPr>
              <w:ind w:firstLine="15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 xml:space="preserve">где </w:t>
            </w:r>
            <w:proofErr w:type="spellStart"/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ЦУ</w:t>
            </w:r>
            <w:r w:rsidRPr="00BD55B5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рын</w:t>
            </w:r>
            <w:proofErr w:type="spell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- цена услуг, определяемая методом сопоставимых рыночных цен (анализа рынка);</w:t>
            </w:r>
          </w:p>
          <w:p w:rsidR="007A78C6" w:rsidRPr="00BD55B5" w:rsidRDefault="007A78C6" w:rsidP="007A78C6">
            <w:pPr>
              <w:ind w:firstLine="154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BD55B5">
              <w:rPr>
                <w:rFonts w:ascii="PT Astra Serif" w:hAnsi="PT Astra Serif"/>
                <w:sz w:val="20"/>
                <w:szCs w:val="20"/>
              </w:rPr>
              <w:t>v</w:t>
            </w:r>
            <w:proofErr w:type="spell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- количество (объем) закупаемого товара (работы, услуги);</w:t>
            </w:r>
          </w:p>
          <w:p w:rsidR="007A78C6" w:rsidRPr="00BD55B5" w:rsidRDefault="007A78C6" w:rsidP="007A78C6">
            <w:pPr>
              <w:ind w:firstLine="154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BD55B5">
              <w:rPr>
                <w:rFonts w:ascii="PT Astra Serif" w:hAnsi="PT Astra Serif"/>
                <w:sz w:val="20"/>
                <w:szCs w:val="20"/>
              </w:rPr>
              <w:t>n</w:t>
            </w:r>
            <w:proofErr w:type="spell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- количество значений, используемых в расчете;</w:t>
            </w:r>
          </w:p>
          <w:p w:rsidR="007A78C6" w:rsidRPr="00BD55B5" w:rsidRDefault="007A78C6" w:rsidP="007A78C6">
            <w:pPr>
              <w:ind w:firstLine="154"/>
              <w:jc w:val="both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BD55B5">
              <w:rPr>
                <w:rFonts w:ascii="PT Astra Serif" w:hAnsi="PT Astra Serif"/>
                <w:sz w:val="20"/>
                <w:szCs w:val="20"/>
              </w:rPr>
              <w:t>i</w:t>
            </w:r>
            <w:proofErr w:type="spell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 - номер источника ценовой информации;</w:t>
            </w:r>
          </w:p>
          <w:p w:rsidR="007A78C6" w:rsidRPr="00BD55B5" w:rsidRDefault="007A78C6" w:rsidP="007A78C6">
            <w:pPr>
              <w:ind w:left="154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 xml:space="preserve">- цена единицы услуги, представленная в источнике с номером </w:t>
            </w:r>
            <w:proofErr w:type="spellStart"/>
            <w:r w:rsidRPr="00BD55B5">
              <w:rPr>
                <w:rFonts w:ascii="PT Astra Serif" w:hAnsi="PT Astra Serif"/>
                <w:sz w:val="20"/>
                <w:szCs w:val="20"/>
              </w:rPr>
              <w:t>i</w:t>
            </w:r>
            <w:proofErr w:type="spellEnd"/>
            <w:r w:rsidRPr="00BD55B5">
              <w:rPr>
                <w:rFonts w:ascii="PT Astra Serif" w:hAnsi="PT Astra Serif"/>
                <w:sz w:val="20"/>
                <w:szCs w:val="20"/>
              </w:rPr>
              <w:t xml:space="preserve">, скорректированная с учетом коэффициентов (индексов), применяемых для пересчета цен услуг с учетом различий в характеристиках услуг, коммерческих и (или) финансовых условий оказания услуг и приведена в </w:t>
            </w:r>
            <w:r w:rsidRPr="00BD55B5">
              <w:rPr>
                <w:rFonts w:ascii="PT Astra Serif" w:hAnsi="PT Astra Serif"/>
                <w:b/>
                <w:bCs/>
                <w:sz w:val="20"/>
                <w:szCs w:val="20"/>
              </w:rPr>
              <w:t>Таблице № 1.</w:t>
            </w:r>
          </w:p>
          <w:p w:rsidR="007A78C6" w:rsidRPr="00BD55B5" w:rsidRDefault="007A78C6" w:rsidP="007A78C6">
            <w:pPr>
              <w:ind w:firstLine="72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>В целях определения цены услуг была запрошена ценовая информация у пяти потенциальных исполнителей оказываемых услуг.</w:t>
            </w:r>
          </w:p>
          <w:p w:rsidR="007A78C6" w:rsidRPr="00BD55B5" w:rsidRDefault="007A78C6" w:rsidP="007A78C6">
            <w:pPr>
              <w:ind w:firstLine="720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 xml:space="preserve">По результатам запросов получена ценовая информация от </w:t>
            </w:r>
            <w:r w:rsidR="00531844" w:rsidRPr="00BD55B5">
              <w:rPr>
                <w:rFonts w:ascii="PT Astra Serif" w:hAnsi="PT Astra Serif"/>
                <w:sz w:val="20"/>
                <w:szCs w:val="20"/>
              </w:rPr>
              <w:t>пяти</w:t>
            </w:r>
            <w:r w:rsidRPr="00BD55B5">
              <w:rPr>
                <w:rFonts w:ascii="PT Astra Serif" w:hAnsi="PT Astra Serif"/>
                <w:sz w:val="20"/>
                <w:szCs w:val="20"/>
              </w:rPr>
              <w:t xml:space="preserve"> потенциальных исполнителей оказываемых услуг:</w:t>
            </w:r>
          </w:p>
          <w:p w:rsidR="007A78C6" w:rsidRPr="00BD55B5" w:rsidRDefault="007A78C6" w:rsidP="007A78C6">
            <w:pPr>
              <w:ind w:firstLine="720"/>
              <w:jc w:val="right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>Таблица № 1</w:t>
            </w:r>
          </w:p>
          <w:tbl>
            <w:tblPr>
              <w:tblW w:w="8739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219"/>
              <w:gridCol w:w="1559"/>
              <w:gridCol w:w="1276"/>
              <w:gridCol w:w="1228"/>
              <w:gridCol w:w="1228"/>
              <w:gridCol w:w="1229"/>
            </w:tblGrid>
            <w:tr w:rsidR="004F5FCD" w:rsidRPr="00BD55B5" w:rsidTr="00BD55B5">
              <w:trPr>
                <w:trHeight w:val="683"/>
              </w:trPr>
              <w:tc>
                <w:tcPr>
                  <w:tcW w:w="2219" w:type="dxa"/>
                  <w:vAlign w:val="center"/>
                </w:tcPr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Наименование услуг</w:t>
                  </w:r>
                </w:p>
              </w:tc>
              <w:tc>
                <w:tcPr>
                  <w:tcW w:w="1559" w:type="dxa"/>
                  <w:vAlign w:val="center"/>
                </w:tcPr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Исполнитель 1</w:t>
                  </w:r>
                </w:p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b/>
                      <w:i/>
                      <w:sz w:val="20"/>
                      <w:szCs w:val="20"/>
                      <w:vertAlign w:val="subscript"/>
                    </w:rPr>
                  </w:pPr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</w:rPr>
                    <w:t>ц</w:t>
                  </w:r>
                  <w:proofErr w:type="gramStart"/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  <w:vertAlign w:val="subscript"/>
                    </w:rPr>
                    <w:t>1</w:t>
                  </w:r>
                  <w:proofErr w:type="gramEnd"/>
                </w:p>
              </w:tc>
              <w:tc>
                <w:tcPr>
                  <w:tcW w:w="1276" w:type="dxa"/>
                  <w:vAlign w:val="center"/>
                </w:tcPr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Исполнитель 2</w:t>
                  </w:r>
                </w:p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</w:rPr>
                    <w:t>ц</w:t>
                  </w:r>
                  <w:proofErr w:type="gramStart"/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  <w:vertAlign w:val="subscript"/>
                    </w:rPr>
                    <w:t>2</w:t>
                  </w:r>
                  <w:proofErr w:type="gramEnd"/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Исполнитель 3</w:t>
                  </w:r>
                </w:p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b/>
                      <w:bCs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</w:rPr>
                    <w:t>ц</w:t>
                  </w:r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4F5FCD" w:rsidP="004F5FCD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Исполнитель 4</w:t>
                  </w:r>
                </w:p>
                <w:p w:rsidR="004F5FCD" w:rsidRPr="00BD55B5" w:rsidRDefault="004F5FCD" w:rsidP="004F5FCD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</w:rPr>
                    <w:t>ц</w:t>
                  </w:r>
                  <w:proofErr w:type="gramStart"/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  <w:vertAlign w:val="subscript"/>
                    </w:rPr>
                    <w:t>4</w:t>
                  </w:r>
                  <w:proofErr w:type="gramEnd"/>
                </w:p>
              </w:tc>
              <w:tc>
                <w:tcPr>
                  <w:tcW w:w="1229" w:type="dxa"/>
                  <w:vAlign w:val="center"/>
                </w:tcPr>
                <w:p w:rsidR="004F5FCD" w:rsidRPr="00BD55B5" w:rsidRDefault="004F5FCD" w:rsidP="004F5FCD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Исполнитель 5</w:t>
                  </w:r>
                </w:p>
                <w:p w:rsidR="004F5FCD" w:rsidRPr="00BD55B5" w:rsidRDefault="004F5FCD" w:rsidP="004F5FCD">
                  <w:pPr>
                    <w:jc w:val="center"/>
                    <w:rPr>
                      <w:rFonts w:ascii="PT Astra Serif" w:hAnsi="PT Astra Serif"/>
                      <w:b/>
                      <w:bCs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</w:rPr>
                    <w:t>ц</w:t>
                  </w:r>
                  <w:r w:rsidRPr="00BD55B5">
                    <w:rPr>
                      <w:rFonts w:ascii="PT Astra Serif" w:hAnsi="PT Astra Serif"/>
                      <w:b/>
                      <w:i/>
                      <w:sz w:val="20"/>
                      <w:szCs w:val="20"/>
                      <w:vertAlign w:val="subscript"/>
                    </w:rPr>
                    <w:t>5</w:t>
                  </w:r>
                </w:p>
              </w:tc>
            </w:tr>
            <w:tr w:rsidR="004F5FCD" w:rsidRPr="00BD55B5" w:rsidTr="00E96AEA">
              <w:trPr>
                <w:trHeight w:val="714"/>
              </w:trPr>
              <w:tc>
                <w:tcPr>
                  <w:tcW w:w="2219" w:type="dxa"/>
                </w:tcPr>
                <w:p w:rsidR="004F5FCD" w:rsidRPr="00BD55B5" w:rsidRDefault="004F5FCD" w:rsidP="00F40F76">
                  <w:pPr>
                    <w:autoSpaceDE w:val="0"/>
                    <w:autoSpaceDN w:val="0"/>
                    <w:adjustRightInd w:val="0"/>
                    <w:rPr>
                      <w:rFonts w:ascii="PT Astra Serif" w:eastAsia="Calibri" w:hAnsi="PT Astra Serif"/>
                      <w:color w:val="000000"/>
                      <w:sz w:val="18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 xml:space="preserve">Оказание образовательных услуг по дистанционному обучению требованиям охраны труда и проверке </w:t>
                  </w:r>
                  <w:proofErr w:type="gramStart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>знаний требований охраны труда руководителей</w:t>
                  </w:r>
                  <w:proofErr w:type="gramEnd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 xml:space="preserve"> и специалистов по программе: «Общие вопросы охраны труда и </w:t>
                  </w:r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lastRenderedPageBreak/>
                    <w:t>функционирования системы управления охраной труда»</w:t>
                  </w:r>
                </w:p>
              </w:tc>
              <w:tc>
                <w:tcPr>
                  <w:tcW w:w="1559" w:type="dxa"/>
                  <w:vAlign w:val="center"/>
                </w:tcPr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lastRenderedPageBreak/>
                    <w:t>2 763,84</w:t>
                  </w:r>
                </w:p>
              </w:tc>
              <w:tc>
                <w:tcPr>
                  <w:tcW w:w="1276" w:type="dxa"/>
                  <w:vAlign w:val="center"/>
                </w:tcPr>
                <w:p w:rsidR="004F5FCD" w:rsidRPr="00BD55B5" w:rsidRDefault="004F5FCD" w:rsidP="002F31DA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2 731,20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267492" w:rsidP="00267492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880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96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267492" w:rsidP="00267492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1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 9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24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229" w:type="dxa"/>
                  <w:vAlign w:val="center"/>
                </w:tcPr>
                <w:p w:rsidR="004F5FCD" w:rsidRPr="00BD55B5" w:rsidRDefault="00267492" w:rsidP="00267492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261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52</w:t>
                  </w:r>
                </w:p>
              </w:tc>
            </w:tr>
            <w:tr w:rsidR="004F5FCD" w:rsidRPr="00BD55B5" w:rsidTr="00E96AEA">
              <w:trPr>
                <w:trHeight w:val="714"/>
              </w:trPr>
              <w:tc>
                <w:tcPr>
                  <w:tcW w:w="2219" w:type="dxa"/>
                </w:tcPr>
                <w:p w:rsidR="004F5FCD" w:rsidRPr="00BD55B5" w:rsidRDefault="004F5FCD" w:rsidP="00F40F76">
                  <w:pPr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bCs/>
                      <w:sz w:val="18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lastRenderedPageBreak/>
                    <w:t xml:space="preserve">Оказание образовательных услуг по дистанционному обучению требованиям охраны труда и проверке </w:t>
                  </w:r>
                  <w:proofErr w:type="gramStart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>знаний требований охраны труда руководителей</w:t>
                  </w:r>
                  <w:proofErr w:type="gramEnd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 xml:space="preserve"> и специалистов по программе: «Обучение безопасным методам и приемам выполнения работ при воздействии вредных и (или) опасных производственных факторов, источников опасности, идентифицированных в рамках СОУТ и оценки профессиональных рисков»</w:t>
                  </w:r>
                </w:p>
              </w:tc>
              <w:tc>
                <w:tcPr>
                  <w:tcW w:w="1559" w:type="dxa"/>
                  <w:vAlign w:val="center"/>
                </w:tcPr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2 492,16</w:t>
                  </w:r>
                </w:p>
              </w:tc>
              <w:tc>
                <w:tcPr>
                  <w:tcW w:w="1276" w:type="dxa"/>
                  <w:vAlign w:val="center"/>
                </w:tcPr>
                <w:p w:rsidR="004F5FCD" w:rsidRPr="00BD55B5" w:rsidRDefault="004F5FCD" w:rsidP="002F31DA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731,20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4F5FCD" w:rsidP="00267492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 w:rsidR="00267492">
                    <w:rPr>
                      <w:rFonts w:ascii="PT Astra Serif" w:hAnsi="PT Astra Serif"/>
                      <w:sz w:val="20"/>
                      <w:szCs w:val="20"/>
                    </w:rPr>
                    <w:t>542</w:t>
                  </w: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 w:rsidR="00267492">
                    <w:rPr>
                      <w:rFonts w:ascii="PT Astra Serif" w:hAnsi="PT Astra Serif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267492" w:rsidP="00EB4F13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1</w:t>
                  </w: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 9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24</w:t>
                  </w: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56</w:t>
                  </w:r>
                </w:p>
              </w:tc>
              <w:tc>
                <w:tcPr>
                  <w:tcW w:w="1229" w:type="dxa"/>
                  <w:vAlign w:val="center"/>
                </w:tcPr>
                <w:p w:rsidR="004F5FCD" w:rsidRPr="00BD55B5" w:rsidRDefault="00267492" w:rsidP="00267492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148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48</w:t>
                  </w:r>
                </w:p>
              </w:tc>
            </w:tr>
            <w:tr w:rsidR="004F5FCD" w:rsidRPr="00BD55B5" w:rsidTr="00E96AEA">
              <w:trPr>
                <w:trHeight w:val="714"/>
              </w:trPr>
              <w:tc>
                <w:tcPr>
                  <w:tcW w:w="2219" w:type="dxa"/>
                </w:tcPr>
                <w:p w:rsidR="004F5FCD" w:rsidRPr="00BD55B5" w:rsidRDefault="004F5FCD" w:rsidP="00F40F76">
                  <w:pPr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bCs/>
                      <w:sz w:val="18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 xml:space="preserve">Оказание образовательных услуг по дистанционному обучению требованиям охраны труда и проверке </w:t>
                  </w:r>
                  <w:proofErr w:type="gramStart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>знаний требований охраны труда руководителей</w:t>
                  </w:r>
                  <w:proofErr w:type="gramEnd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 xml:space="preserve"> и специалистов по программе: «Использование (применение) средств индивидуальной защиты (</w:t>
                  </w:r>
                  <w:proofErr w:type="gramStart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>СИЗ</w:t>
                  </w:r>
                  <w:proofErr w:type="gramEnd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>)»</w:t>
                  </w:r>
                </w:p>
              </w:tc>
              <w:tc>
                <w:tcPr>
                  <w:tcW w:w="1559" w:type="dxa"/>
                  <w:vAlign w:val="center"/>
                </w:tcPr>
                <w:p w:rsidR="004F5FCD" w:rsidRPr="00BD55B5" w:rsidRDefault="004F5FCD" w:rsidP="00F40F76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307,84</w:t>
                  </w:r>
                </w:p>
              </w:tc>
              <w:tc>
                <w:tcPr>
                  <w:tcW w:w="1276" w:type="dxa"/>
                  <w:vAlign w:val="center"/>
                </w:tcPr>
                <w:p w:rsidR="004F5FCD" w:rsidRPr="00BD55B5" w:rsidRDefault="004F5FCD" w:rsidP="002F31DA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731,20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267492" w:rsidP="00EB4F13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2 344,32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267492" w:rsidP="00267492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1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671</w:t>
                  </w:r>
                  <w:r w:rsidR="004F5FCD"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1229" w:type="dxa"/>
                  <w:vAlign w:val="center"/>
                </w:tcPr>
                <w:p w:rsidR="004F5FCD" w:rsidRPr="00BD55B5" w:rsidRDefault="00267492" w:rsidP="00EB4F13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1 074,24</w:t>
                  </w:r>
                </w:p>
              </w:tc>
            </w:tr>
            <w:tr w:rsidR="004F5FCD" w:rsidRPr="00BD55B5" w:rsidTr="00E96AEA">
              <w:trPr>
                <w:trHeight w:val="714"/>
              </w:trPr>
              <w:tc>
                <w:tcPr>
                  <w:tcW w:w="2219" w:type="dxa"/>
                </w:tcPr>
                <w:p w:rsidR="004F5FCD" w:rsidRPr="00BD55B5" w:rsidRDefault="004F5FCD" w:rsidP="00F40F76">
                  <w:pPr>
                    <w:autoSpaceDE w:val="0"/>
                    <w:autoSpaceDN w:val="0"/>
                    <w:adjustRightInd w:val="0"/>
                    <w:rPr>
                      <w:rFonts w:ascii="PT Astra Serif" w:hAnsi="PT Astra Serif"/>
                      <w:bCs/>
                      <w:sz w:val="18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 xml:space="preserve">Оказание образовательных услуг по дистанционному обучению требованиям охраны труда и проверке </w:t>
                  </w:r>
                  <w:proofErr w:type="gramStart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>знаний требований охраны труда руководителей</w:t>
                  </w:r>
                  <w:proofErr w:type="gramEnd"/>
                  <w:r w:rsidRPr="00BD55B5">
                    <w:rPr>
                      <w:rFonts w:ascii="PT Astra Serif" w:hAnsi="PT Astra Serif"/>
                      <w:bCs/>
                      <w:sz w:val="18"/>
                      <w:szCs w:val="20"/>
                    </w:rPr>
                    <w:t xml:space="preserve"> и специалистов по программе: «Оказание первой помощи пострадавшим»</w:t>
                  </w:r>
                </w:p>
              </w:tc>
              <w:tc>
                <w:tcPr>
                  <w:tcW w:w="1559" w:type="dxa"/>
                  <w:vAlign w:val="center"/>
                </w:tcPr>
                <w:p w:rsidR="004F5FCD" w:rsidRPr="00BD55B5" w:rsidRDefault="00A870F0" w:rsidP="00F40F76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2 532,72</w:t>
                  </w:r>
                </w:p>
              </w:tc>
              <w:tc>
                <w:tcPr>
                  <w:tcW w:w="1276" w:type="dxa"/>
                  <w:vAlign w:val="center"/>
                </w:tcPr>
                <w:p w:rsidR="004F5FCD" w:rsidRPr="00BD55B5" w:rsidRDefault="00A870F0" w:rsidP="002F31DA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2 731,20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A870F0" w:rsidP="00EB4F13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267492">
                    <w:rPr>
                      <w:rFonts w:ascii="PT Astra Serif" w:hAnsi="PT Astra Serif"/>
                      <w:sz w:val="20"/>
                      <w:szCs w:val="20"/>
                    </w:rPr>
                    <w:t> 711,52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267492" w:rsidP="00267492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2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 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025</w:t>
                  </w:r>
                  <w:r w:rsidR="00A870F0" w:rsidRPr="00BD55B5">
                    <w:rPr>
                      <w:rFonts w:ascii="PT Astra Serif" w:hAnsi="PT Astra Serif"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sz w:val="20"/>
                      <w:szCs w:val="20"/>
                    </w:rPr>
                    <w:t>84</w:t>
                  </w:r>
                </w:p>
              </w:tc>
              <w:tc>
                <w:tcPr>
                  <w:tcW w:w="1229" w:type="dxa"/>
                  <w:vAlign w:val="center"/>
                </w:tcPr>
                <w:p w:rsidR="00A870F0" w:rsidRPr="00BD55B5" w:rsidRDefault="00267492" w:rsidP="00A870F0">
                  <w:pPr>
                    <w:jc w:val="center"/>
                    <w:rPr>
                      <w:rFonts w:ascii="PT Astra Serif" w:hAnsi="PT Astra Serif"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sz w:val="20"/>
                      <w:szCs w:val="20"/>
                    </w:rPr>
                    <w:t>1 045,92</w:t>
                  </w:r>
                </w:p>
              </w:tc>
            </w:tr>
            <w:tr w:rsidR="004F5FCD" w:rsidRPr="00BD55B5" w:rsidTr="00E96AEA">
              <w:trPr>
                <w:trHeight w:val="714"/>
              </w:trPr>
              <w:tc>
                <w:tcPr>
                  <w:tcW w:w="2219" w:type="dxa"/>
                  <w:vAlign w:val="center"/>
                </w:tcPr>
                <w:p w:rsidR="004F5FCD" w:rsidRPr="00BD55B5" w:rsidRDefault="00A870F0" w:rsidP="004F5FCD">
                  <w:pPr>
                    <w:spacing w:line="238" w:lineRule="auto"/>
                    <w:jc w:val="center"/>
                    <w:rPr>
                      <w:rStyle w:val="FontStyle27"/>
                      <w:rFonts w:ascii="PT Astra Serif" w:hAnsi="PT Astra Serif"/>
                      <w:b w:val="0"/>
                      <w:sz w:val="20"/>
                      <w:szCs w:val="20"/>
                    </w:rPr>
                  </w:pPr>
                  <w:r w:rsidRPr="00BD55B5">
                    <w:rPr>
                      <w:rStyle w:val="FontStyle27"/>
                      <w:rFonts w:ascii="PT Astra Serif" w:hAnsi="PT Astra Serif"/>
                      <w:sz w:val="20"/>
                      <w:szCs w:val="20"/>
                    </w:rPr>
                    <w:t>Итого</w:t>
                  </w:r>
                  <w:r w:rsidRPr="00BD55B5">
                    <w:rPr>
                      <w:rStyle w:val="FontStyle27"/>
                      <w:rFonts w:ascii="PT Astra Serif" w:hAnsi="PT Astra Serif"/>
                      <w:sz w:val="20"/>
                      <w:szCs w:val="20"/>
                    </w:rPr>
                    <w:br/>
                  </w:r>
                  <w:r w:rsidR="004F5FCD" w:rsidRPr="00BD55B5">
                    <w:rPr>
                      <w:rStyle w:val="FontStyle27"/>
                      <w:rFonts w:ascii="PT Astra Serif" w:hAnsi="PT Astra Serif"/>
                      <w:sz w:val="20"/>
                      <w:szCs w:val="20"/>
                    </w:rPr>
                    <w:t>(</w:t>
                  </w:r>
                  <w:r w:rsidRPr="00BD55B5">
                    <w:rPr>
                      <w:rStyle w:val="FontStyle27"/>
                      <w:rFonts w:ascii="PT Astra Serif" w:hAnsi="PT Astra Serif"/>
                      <w:sz w:val="20"/>
                      <w:szCs w:val="20"/>
                    </w:rPr>
                    <w:t xml:space="preserve">за </w:t>
                  </w:r>
                  <w:r w:rsidR="004F5FCD" w:rsidRPr="00BD55B5">
                    <w:rPr>
                      <w:rStyle w:val="FontStyle27"/>
                      <w:rFonts w:ascii="PT Astra Serif" w:hAnsi="PT Astra Serif"/>
                      <w:sz w:val="20"/>
                      <w:szCs w:val="20"/>
                    </w:rPr>
                    <w:t>24 человека)</w:t>
                  </w:r>
                </w:p>
              </w:tc>
              <w:tc>
                <w:tcPr>
                  <w:tcW w:w="1559" w:type="dxa"/>
                  <w:vAlign w:val="center"/>
                </w:tcPr>
                <w:p w:rsidR="004F5FCD" w:rsidRPr="00BD55B5" w:rsidRDefault="00A870F0" w:rsidP="00EB4F13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10 096,56</w:t>
                  </w:r>
                </w:p>
              </w:tc>
              <w:tc>
                <w:tcPr>
                  <w:tcW w:w="1276" w:type="dxa"/>
                  <w:vAlign w:val="center"/>
                </w:tcPr>
                <w:p w:rsidR="004F5FCD" w:rsidRPr="00BD55B5" w:rsidRDefault="00A870F0" w:rsidP="00EB4F13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10 924,80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A870F0" w:rsidP="00267492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10 </w:t>
                  </w:r>
                  <w:r w:rsidR="00267492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478</w:t>
                  </w:r>
                  <w:r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,88</w:t>
                  </w:r>
                </w:p>
              </w:tc>
              <w:tc>
                <w:tcPr>
                  <w:tcW w:w="1228" w:type="dxa"/>
                  <w:vAlign w:val="center"/>
                </w:tcPr>
                <w:p w:rsidR="004F5FCD" w:rsidRPr="00BD55B5" w:rsidRDefault="00267492" w:rsidP="00EB4F13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7 546</w:t>
                  </w:r>
                  <w:r w:rsidR="00A870F0"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229" w:type="dxa"/>
                  <w:vAlign w:val="center"/>
                </w:tcPr>
                <w:p w:rsidR="00A870F0" w:rsidRPr="00BD55B5" w:rsidRDefault="00267492" w:rsidP="00267492">
                  <w:pPr>
                    <w:jc w:val="center"/>
                    <w:rPr>
                      <w:rFonts w:ascii="PT Astra Serif" w:hAnsi="PT Astra Serif"/>
                      <w:b/>
                      <w:sz w:val="20"/>
                      <w:szCs w:val="20"/>
                    </w:rPr>
                  </w:pPr>
                  <w:r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6</w:t>
                  </w:r>
                  <w:r w:rsidR="00A870F0"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 </w:t>
                  </w:r>
                  <w:r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530</w:t>
                  </w:r>
                  <w:r w:rsidR="00A870F0"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,</w:t>
                  </w:r>
                  <w:r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1</w:t>
                  </w:r>
                  <w:r w:rsidR="00A870F0" w:rsidRPr="00BD55B5">
                    <w:rPr>
                      <w:rFonts w:ascii="PT Astra Serif" w:hAnsi="PT Astra Serif"/>
                      <w:b/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FE4435" w:rsidRPr="00BD55B5" w:rsidRDefault="00FE4435" w:rsidP="00AE067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</w:p>
        </w:tc>
      </w:tr>
      <w:tr w:rsidR="00131472" w:rsidRPr="00BD55B5" w:rsidTr="00BD55B5">
        <w:trPr>
          <w:trHeight w:val="697"/>
          <w:jc w:val="center"/>
        </w:trPr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472" w:rsidRPr="00BD55B5" w:rsidRDefault="00131472">
            <w:pPr>
              <w:widowControl w:val="0"/>
              <w:spacing w:line="235" w:lineRule="auto"/>
              <w:ind w:right="-8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89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31472" w:rsidRPr="00BD55B5" w:rsidRDefault="000D4975" w:rsidP="00BD55B5">
            <w:pPr>
              <w:jc w:val="both"/>
              <w:rPr>
                <w:rFonts w:ascii="PT Astra Serif" w:hAnsi="PT Astra Serif"/>
                <w:iCs/>
                <w:sz w:val="20"/>
                <w:szCs w:val="20"/>
              </w:rPr>
            </w:pPr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Подставив значения в формулу (1), получаем:</w:t>
            </w:r>
          </w:p>
          <w:p w:rsidR="00243C5F" w:rsidRPr="00BD55B5" w:rsidRDefault="000D4975" w:rsidP="00BD55B5">
            <w:pPr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ЦУ</w:t>
            </w:r>
            <w:r w:rsidRPr="00BD55B5">
              <w:rPr>
                <w:rFonts w:ascii="PT Astra Serif" w:hAnsi="PT Astra Serif"/>
                <w:iCs/>
                <w:sz w:val="20"/>
                <w:szCs w:val="20"/>
                <w:vertAlign w:val="superscript"/>
              </w:rPr>
              <w:t>рын</w:t>
            </w:r>
            <w:r w:rsidRPr="00BD55B5">
              <w:rPr>
                <w:rFonts w:ascii="PT Astra Serif" w:hAnsi="PT Astra Serif"/>
                <w:iCs/>
                <w:sz w:val="20"/>
                <w:szCs w:val="20"/>
              </w:rPr>
              <w:t>=1/</w:t>
            </w:r>
            <w:r w:rsidR="002F31DA" w:rsidRPr="00BD55B5">
              <w:rPr>
                <w:rFonts w:ascii="PT Astra Serif" w:hAnsi="PT Astra Serif"/>
                <w:iCs/>
                <w:sz w:val="20"/>
                <w:szCs w:val="20"/>
              </w:rPr>
              <w:t>5</w:t>
            </w:r>
            <m:oMath>
              <m:nary>
                <m:naryPr>
                  <m:chr m:val="∑"/>
                  <m:subHide m:val="on"/>
                  <m:supHide m:val="on"/>
                  <m:ctrlPr>
                    <w:rPr>
                      <w:rFonts w:ascii="Cambria Math" w:hAnsi="PT Astra Serif"/>
                      <w:sz w:val="18"/>
                      <w:szCs w:val="20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PT Astra Serif"/>
                          <w:sz w:val="18"/>
                          <w:szCs w:val="20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10</m:t>
                      </m:r>
                      <m:r>
                        <m:rPr>
                          <m:sty m:val="b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> 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096</m:t>
                      </m:r>
                      <m:r>
                        <m:rPr>
                          <m:sty m:val="b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>,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56</m:t>
                      </m:r>
                      <m:r>
                        <m:rPr>
                          <m:sty m:val="p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 xml:space="preserve">+ 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10</m:t>
                      </m:r>
                      <m:r>
                        <m:rPr>
                          <m:sty m:val="b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> 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924</m:t>
                      </m:r>
                      <m:r>
                        <m:rPr>
                          <m:sty m:val="b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>,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80</m:t>
                      </m:r>
                      <m:r>
                        <m:rPr>
                          <m:sty m:val="p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 xml:space="preserve">+ 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10 478,88</m:t>
                      </m:r>
                      <m:r>
                        <m:rPr>
                          <m:sty m:val="b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>+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7 546,32</m:t>
                      </m:r>
                      <m:r>
                        <m:rPr>
                          <m:sty m:val="b"/>
                        </m:rPr>
                        <w:rPr>
                          <w:rFonts w:ascii="Cambria Math" w:hAnsi="PT Astra Serif"/>
                          <w:sz w:val="18"/>
                          <w:szCs w:val="20"/>
                        </w:rPr>
                        <m:t xml:space="preserve">+ 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18"/>
                          <w:szCs w:val="20"/>
                        </w:rPr>
                        <m:t>6 530,16</m:t>
                      </m:r>
                    </m:e>
                  </m:d>
                </m:e>
              </m:nary>
              <m:r>
                <m:rPr>
                  <m:sty m:val="p"/>
                </m:rPr>
                <w:rPr>
                  <w:rFonts w:ascii="Cambria Math" w:hAnsi="PT Astra Serif"/>
                  <w:sz w:val="18"/>
                  <w:szCs w:val="20"/>
                </w:rPr>
                <m:t>=</m:t>
              </m:r>
              <m:r>
                <m:rPr>
                  <m:sty m:val="b"/>
                </m:rPr>
                <w:rPr>
                  <w:rFonts w:ascii="Cambria Math" w:hAnsi="PT Astra Serif"/>
                  <w:sz w:val="18"/>
                  <w:szCs w:val="20"/>
                </w:rPr>
                <m:t>9</m:t>
              </m:r>
              <m:r>
                <m:rPr>
                  <m:sty m:val="b"/>
                </m:rPr>
                <w:rPr>
                  <w:rFonts w:ascii="PT Astra Serif" w:hAnsi="PT Astra Serif"/>
                  <w:sz w:val="18"/>
                  <w:szCs w:val="20"/>
                </w:rPr>
                <m:t> </m:t>
              </m:r>
              <m:r>
                <m:rPr>
                  <m:sty m:val="b"/>
                </m:rPr>
                <w:rPr>
                  <w:rFonts w:ascii="Cambria Math" w:hAnsi="PT Astra Serif"/>
                  <w:sz w:val="18"/>
                  <w:szCs w:val="20"/>
                </w:rPr>
                <m:t>1</m:t>
              </m:r>
              <m:r>
                <m:rPr>
                  <m:sty m:val="b"/>
                </m:rPr>
                <w:rPr>
                  <w:rFonts w:ascii="Cambria Math" w:hAnsi="PT Astra Serif"/>
                  <w:sz w:val="18"/>
                  <w:szCs w:val="20"/>
                </w:rPr>
                <m:t>15</m:t>
              </m:r>
              <m:r>
                <m:rPr>
                  <m:sty m:val="p"/>
                </m:rPr>
                <w:rPr>
                  <w:rFonts w:ascii="Cambria Math" w:hAnsi="PT Astra Serif"/>
                  <w:sz w:val="18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hAnsi="PT Astra Serif"/>
                  <w:sz w:val="18"/>
                  <w:szCs w:val="20"/>
                </w:rPr>
                <m:t>руб</m:t>
              </m:r>
              <m:r>
                <m:rPr>
                  <m:sty m:val="p"/>
                </m:rPr>
                <w:rPr>
                  <w:rFonts w:ascii="Cambria Math" w:hAnsi="PT Astra Serif"/>
                  <w:sz w:val="18"/>
                  <w:szCs w:val="20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PT Astra Serif"/>
                  <w:sz w:val="18"/>
                  <w:szCs w:val="20"/>
                </w:rPr>
                <m:t>34</m:t>
              </m:r>
              <m:r>
                <m:rPr>
                  <m:sty m:val="p"/>
                </m:rPr>
                <w:rPr>
                  <w:rFonts w:ascii="Cambria Math" w:hAnsi="PT Astra Serif"/>
                  <w:sz w:val="18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hAnsi="PT Astra Serif"/>
                  <w:sz w:val="18"/>
                  <w:szCs w:val="20"/>
                </w:rPr>
                <m:t>коп</m:t>
              </m:r>
              <m:r>
                <m:rPr>
                  <m:sty m:val="p"/>
                </m:rPr>
                <w:rPr>
                  <w:rFonts w:ascii="Cambria Math" w:hAnsi="PT Astra Serif"/>
                  <w:sz w:val="18"/>
                  <w:szCs w:val="20"/>
                </w:rPr>
                <m:t>.</m:t>
              </m:r>
            </m:oMath>
          </w:p>
          <w:p w:rsidR="00531844" w:rsidRPr="00BD55B5" w:rsidRDefault="00531844" w:rsidP="00BD55B5">
            <w:pPr>
              <w:ind w:firstLine="709"/>
              <w:jc w:val="both"/>
              <w:rPr>
                <w:rFonts w:ascii="PT Astra Serif" w:hAnsi="PT Astra Serif"/>
                <w:iCs/>
                <w:sz w:val="20"/>
                <w:szCs w:val="20"/>
              </w:rPr>
            </w:pPr>
            <w:r w:rsidRPr="00BD55B5">
              <w:rPr>
                <w:rFonts w:ascii="PT Astra Serif" w:hAnsi="PT Astra Serif"/>
                <w:spacing w:val="-3"/>
                <w:sz w:val="20"/>
                <w:szCs w:val="20"/>
              </w:rPr>
              <w:t>Общий коэффициент вариации, рассчитанный в таблице 1 по данной позиции товара, не превышает 33%, следовательно, совокупность цен принимается однородной.</w:t>
            </w:r>
          </w:p>
          <w:p w:rsidR="00531844" w:rsidRPr="00BD55B5" w:rsidRDefault="00531844" w:rsidP="00BD55B5">
            <w:pPr>
              <w:ind w:firstLine="709"/>
              <w:jc w:val="both"/>
              <w:rPr>
                <w:rFonts w:ascii="PT Astra Serif" w:hAnsi="PT Astra Serif"/>
                <w:spacing w:val="-3"/>
                <w:sz w:val="20"/>
                <w:szCs w:val="20"/>
              </w:rPr>
            </w:pPr>
            <w:r w:rsidRPr="00BD55B5">
              <w:rPr>
                <w:rFonts w:ascii="PT Astra Serif" w:hAnsi="PT Astra Serif"/>
                <w:spacing w:val="-3"/>
                <w:sz w:val="20"/>
                <w:szCs w:val="20"/>
              </w:rPr>
              <w:t>Статья расходов КБК – 320</w:t>
            </w:r>
            <w:r w:rsidR="00A870F0" w:rsidRPr="00BD55B5">
              <w:rPr>
                <w:rFonts w:ascii="PT Astra Serif" w:hAnsi="PT Astra Serif"/>
                <w:spacing w:val="-3"/>
                <w:sz w:val="20"/>
                <w:szCs w:val="20"/>
              </w:rPr>
              <w:t> </w:t>
            </w:r>
            <w:r w:rsidR="00D97B93" w:rsidRPr="00BD55B5">
              <w:rPr>
                <w:rFonts w:ascii="PT Astra Serif" w:hAnsi="PT Astra Serif"/>
                <w:spacing w:val="-3"/>
                <w:sz w:val="20"/>
                <w:szCs w:val="20"/>
              </w:rPr>
              <w:t>0</w:t>
            </w:r>
            <w:r w:rsidR="00A870F0" w:rsidRPr="00BD55B5">
              <w:rPr>
                <w:rFonts w:ascii="PT Astra Serif" w:hAnsi="PT Astra Serif"/>
                <w:spacing w:val="-3"/>
                <w:sz w:val="20"/>
                <w:szCs w:val="20"/>
              </w:rPr>
              <w:t>7</w:t>
            </w:r>
            <w:r w:rsidRPr="00BD55B5">
              <w:rPr>
                <w:rFonts w:ascii="PT Astra Serif" w:hAnsi="PT Astra Serif"/>
                <w:spacing w:val="-3"/>
                <w:sz w:val="20"/>
                <w:szCs w:val="20"/>
              </w:rPr>
              <w:t>05</w:t>
            </w:r>
            <w:r w:rsidR="00A870F0" w:rsidRPr="00BD55B5">
              <w:rPr>
                <w:rFonts w:ascii="PT Astra Serif" w:hAnsi="PT Astra Serif"/>
                <w:spacing w:val="-3"/>
                <w:sz w:val="20"/>
                <w:szCs w:val="20"/>
              </w:rPr>
              <w:t> </w:t>
            </w:r>
            <w:r w:rsidRPr="00BD55B5">
              <w:rPr>
                <w:rFonts w:ascii="PT Astra Serif" w:hAnsi="PT Astra Serif"/>
                <w:spacing w:val="-3"/>
                <w:sz w:val="20"/>
                <w:szCs w:val="20"/>
              </w:rPr>
              <w:t>424069</w:t>
            </w:r>
            <w:r w:rsidR="00A870F0" w:rsidRPr="00BD55B5">
              <w:rPr>
                <w:rFonts w:ascii="PT Astra Serif" w:hAnsi="PT Astra Serif"/>
                <w:spacing w:val="-3"/>
                <w:sz w:val="20"/>
                <w:szCs w:val="20"/>
              </w:rPr>
              <w:t> 0059 </w:t>
            </w:r>
            <w:r w:rsidRPr="00BD55B5">
              <w:rPr>
                <w:rFonts w:ascii="PT Astra Serif" w:hAnsi="PT Astra Serif"/>
                <w:spacing w:val="-3"/>
                <w:sz w:val="20"/>
                <w:szCs w:val="20"/>
              </w:rPr>
              <w:t>244. Денежные средства на данную закупку имеются.</w:t>
            </w:r>
          </w:p>
          <w:p w:rsidR="00531844" w:rsidRPr="00BD55B5" w:rsidRDefault="00531844" w:rsidP="00531844">
            <w:pPr>
              <w:adjustRightInd w:val="0"/>
              <w:ind w:firstLine="709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iCs/>
                <w:sz w:val="20"/>
                <w:szCs w:val="20"/>
              </w:rPr>
              <w:t xml:space="preserve">В тоже время, с целью исполнения статьи 34 Бюджетного кодекса для </w:t>
            </w:r>
            <w:r w:rsidRPr="00BD55B5">
              <w:rPr>
                <w:rFonts w:ascii="PT Astra Serif" w:hAnsi="PT Astra Serif"/>
                <w:sz w:val="20"/>
                <w:szCs w:val="20"/>
              </w:rPr>
              <w:t xml:space="preserve">достижения заданных результатов с использованием наименьшего объема средств (принцип экономности) Заказчик размещает закупку на ЕАТ Березка по наименьшей цене, полученной в ходе исследования функционирующего рынка. </w:t>
            </w:r>
          </w:p>
          <w:p w:rsidR="00E513E0" w:rsidRPr="00BD55B5" w:rsidRDefault="00531844" w:rsidP="00267492">
            <w:pPr>
              <w:pStyle w:val="rmcwskcc"/>
              <w:spacing w:beforeAutospacing="0" w:afterAutospacing="0"/>
              <w:textAlignment w:val="center"/>
              <w:rPr>
                <w:rFonts w:ascii="PT Astra Serif" w:hAnsi="PT Astra Serif"/>
                <w:sz w:val="20"/>
                <w:szCs w:val="20"/>
              </w:rPr>
            </w:pPr>
            <w:proofErr w:type="spellStart"/>
            <w:r w:rsidRPr="00BD55B5">
              <w:rPr>
                <w:rFonts w:ascii="PT Astra Serif" w:hAnsi="PT Astra Serif"/>
                <w:iCs/>
                <w:position w:val="-4"/>
                <w:sz w:val="20"/>
                <w:szCs w:val="20"/>
              </w:rPr>
              <w:t>НМЦК</w:t>
            </w:r>
            <w:r w:rsidRPr="00BD55B5">
              <w:rPr>
                <w:rFonts w:ascii="PT Astra Serif" w:hAnsi="PT Astra Serif"/>
                <w:iCs/>
                <w:position w:val="-4"/>
                <w:sz w:val="20"/>
                <w:szCs w:val="20"/>
                <w:vertAlign w:val="subscript"/>
              </w:rPr>
              <w:t>старт</w:t>
            </w:r>
            <w:r w:rsidRPr="00BD55B5">
              <w:rPr>
                <w:rFonts w:ascii="PT Astra Serif" w:hAnsi="PT Astra Serif"/>
                <w:iCs/>
                <w:position w:val="-4"/>
                <w:sz w:val="20"/>
                <w:szCs w:val="20"/>
              </w:rPr>
              <w:t>=</w:t>
            </w:r>
            <w:proofErr w:type="spellEnd"/>
            <w:r w:rsidRPr="00BD55B5">
              <w:rPr>
                <w:rFonts w:ascii="PT Astra Serif" w:hAnsi="PT Astra Serif"/>
                <w:iCs/>
                <w:position w:val="-4"/>
                <w:sz w:val="20"/>
                <w:szCs w:val="20"/>
              </w:rPr>
              <w:t xml:space="preserve"> </w:t>
            </w:r>
            <w:r w:rsidR="00267492">
              <w:rPr>
                <w:rFonts w:ascii="PT Astra Serif" w:hAnsi="PT Astra Serif"/>
                <w:b/>
                <w:sz w:val="20"/>
                <w:szCs w:val="20"/>
              </w:rPr>
              <w:t>6</w:t>
            </w:r>
            <w:r w:rsidR="002F31DA" w:rsidRPr="00BD55B5">
              <w:rPr>
                <w:rFonts w:ascii="PT Astra Serif" w:hAnsi="PT Astra Serif"/>
                <w:b/>
                <w:sz w:val="20"/>
                <w:szCs w:val="20"/>
              </w:rPr>
              <w:t> </w:t>
            </w:r>
            <w:r w:rsidR="00267492">
              <w:rPr>
                <w:rFonts w:ascii="PT Astra Serif" w:hAnsi="PT Astra Serif"/>
                <w:b/>
                <w:sz w:val="20"/>
                <w:szCs w:val="20"/>
              </w:rPr>
              <w:t>530</w:t>
            </w:r>
            <w:r w:rsidR="00DA79A2" w:rsidRPr="00BD55B5">
              <w:rPr>
                <w:rFonts w:ascii="PT Astra Serif" w:hAnsi="PT Astra Serif"/>
                <w:b/>
                <w:sz w:val="20"/>
                <w:szCs w:val="20"/>
              </w:rPr>
              <w:t>,</w:t>
            </w:r>
            <w:r w:rsidR="00267492">
              <w:rPr>
                <w:rFonts w:ascii="PT Astra Serif" w:hAnsi="PT Astra Serif"/>
                <w:b/>
                <w:sz w:val="20"/>
                <w:szCs w:val="20"/>
              </w:rPr>
              <w:t>16</w:t>
            </w:r>
            <w:r w:rsidRPr="00BD55B5">
              <w:rPr>
                <w:rFonts w:ascii="PT Astra Serif" w:hAnsi="PT Astra Serif"/>
                <w:b/>
                <w:sz w:val="20"/>
                <w:szCs w:val="20"/>
              </w:rPr>
              <w:t xml:space="preserve"> рублей.</w:t>
            </w:r>
          </w:p>
        </w:tc>
      </w:tr>
      <w:tr w:rsidR="00131472" w:rsidRPr="00BD55B5" w:rsidTr="000E39C7">
        <w:trPr>
          <w:trHeight w:val="282"/>
          <w:jc w:val="center"/>
        </w:trPr>
        <w:tc>
          <w:tcPr>
            <w:tcW w:w="10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1472" w:rsidRPr="00BD55B5" w:rsidRDefault="000D4975" w:rsidP="00267492">
            <w:pPr>
              <w:widowControl w:val="0"/>
              <w:rPr>
                <w:rFonts w:ascii="PT Astra Serif" w:hAnsi="PT Astra Serif"/>
                <w:sz w:val="20"/>
                <w:szCs w:val="20"/>
              </w:rPr>
            </w:pPr>
            <w:r w:rsidRPr="00BD55B5">
              <w:rPr>
                <w:rFonts w:ascii="PT Astra Serif" w:hAnsi="PT Astra Serif"/>
                <w:sz w:val="20"/>
                <w:szCs w:val="20"/>
              </w:rPr>
              <w:t>Дата подготовки обоснования цены контракта</w:t>
            </w:r>
            <w:r w:rsidR="007551BD" w:rsidRPr="00BD55B5">
              <w:rPr>
                <w:rFonts w:ascii="PT Astra Serif" w:hAnsi="PT Astra Serif"/>
                <w:sz w:val="20"/>
                <w:szCs w:val="20"/>
              </w:rPr>
              <w:t xml:space="preserve"> </w:t>
            </w:r>
            <w:r w:rsidR="004C6BCE" w:rsidRPr="00BD55B5">
              <w:rPr>
                <w:rFonts w:ascii="PT Astra Serif" w:hAnsi="PT Astra Serif"/>
                <w:b/>
                <w:sz w:val="20"/>
                <w:szCs w:val="20"/>
              </w:rPr>
              <w:t>«</w:t>
            </w:r>
            <w:r w:rsidR="00267492">
              <w:rPr>
                <w:rFonts w:ascii="PT Astra Serif" w:hAnsi="PT Astra Serif"/>
                <w:b/>
                <w:sz w:val="20"/>
                <w:szCs w:val="20"/>
              </w:rPr>
              <w:t>08</w:t>
            </w:r>
            <w:r w:rsidR="004C6BCE" w:rsidRPr="00BD55B5">
              <w:rPr>
                <w:rFonts w:ascii="PT Astra Serif" w:hAnsi="PT Astra Serif"/>
                <w:b/>
                <w:sz w:val="20"/>
                <w:szCs w:val="20"/>
              </w:rPr>
              <w:t xml:space="preserve">» </w:t>
            </w:r>
            <w:r w:rsidR="00267492">
              <w:rPr>
                <w:rFonts w:ascii="PT Astra Serif" w:hAnsi="PT Astra Serif"/>
                <w:b/>
                <w:sz w:val="20"/>
                <w:szCs w:val="20"/>
              </w:rPr>
              <w:t>июн</w:t>
            </w:r>
            <w:r w:rsidR="00D43105" w:rsidRPr="00BD55B5">
              <w:rPr>
                <w:rFonts w:ascii="PT Astra Serif" w:hAnsi="PT Astra Serif"/>
                <w:b/>
                <w:sz w:val="20"/>
                <w:szCs w:val="20"/>
              </w:rPr>
              <w:t>я</w:t>
            </w:r>
            <w:r w:rsidR="004C6BCE" w:rsidRPr="00BD55B5">
              <w:rPr>
                <w:rFonts w:ascii="PT Astra Serif" w:hAnsi="PT Astra Serif"/>
                <w:b/>
                <w:sz w:val="20"/>
                <w:szCs w:val="20"/>
              </w:rPr>
              <w:t xml:space="preserve"> </w:t>
            </w:r>
            <w:r w:rsidRPr="00BD55B5">
              <w:rPr>
                <w:rFonts w:ascii="PT Astra Serif" w:hAnsi="PT Astra Serif"/>
                <w:b/>
                <w:sz w:val="20"/>
                <w:szCs w:val="20"/>
              </w:rPr>
              <w:t>202</w:t>
            </w:r>
            <w:r w:rsidR="00A870F0" w:rsidRPr="00BD55B5">
              <w:rPr>
                <w:rFonts w:ascii="PT Astra Serif" w:hAnsi="PT Astra Serif"/>
                <w:b/>
                <w:sz w:val="20"/>
                <w:szCs w:val="20"/>
              </w:rPr>
              <w:t>6</w:t>
            </w:r>
            <w:r w:rsidRPr="00BD55B5">
              <w:rPr>
                <w:rFonts w:ascii="PT Astra Serif" w:hAnsi="PT Astra Serif"/>
                <w:b/>
                <w:sz w:val="20"/>
                <w:szCs w:val="20"/>
              </w:rPr>
              <w:t xml:space="preserve"> г.</w:t>
            </w:r>
          </w:p>
        </w:tc>
      </w:tr>
    </w:tbl>
    <w:p w:rsidR="00433DF9" w:rsidRPr="00BD55B5" w:rsidRDefault="00433DF9">
      <w:pPr>
        <w:jc w:val="both"/>
        <w:rPr>
          <w:rFonts w:ascii="PT Astra Serif" w:hAnsi="PT Astra Serif"/>
          <w:sz w:val="20"/>
          <w:szCs w:val="20"/>
        </w:rPr>
      </w:pPr>
    </w:p>
    <w:p w:rsidR="007A78C6" w:rsidRPr="00BD55B5" w:rsidRDefault="007A78C6">
      <w:pPr>
        <w:jc w:val="both"/>
        <w:rPr>
          <w:rFonts w:ascii="PT Astra Serif" w:hAnsi="PT Astra Serif"/>
          <w:sz w:val="20"/>
          <w:szCs w:val="20"/>
        </w:rPr>
      </w:pPr>
      <w:r w:rsidRPr="00BD55B5">
        <w:rPr>
          <w:rFonts w:ascii="PT Astra Serif" w:hAnsi="PT Astra Serif"/>
          <w:sz w:val="20"/>
          <w:szCs w:val="20"/>
        </w:rPr>
        <w:t>Старший инженер группы по охране труда</w:t>
      </w:r>
    </w:p>
    <w:p w:rsidR="00131472" w:rsidRPr="00BD55B5" w:rsidRDefault="00AB3A44" w:rsidP="00433DF9">
      <w:pPr>
        <w:jc w:val="both"/>
        <w:rPr>
          <w:rFonts w:ascii="PT Astra Serif" w:eastAsia="Arial Unicode MS" w:hAnsi="PT Astra Serif"/>
          <w:sz w:val="20"/>
          <w:szCs w:val="20"/>
        </w:rPr>
      </w:pPr>
      <w:r w:rsidRPr="00BD55B5">
        <w:rPr>
          <w:rFonts w:ascii="PT Astra Serif" w:hAnsi="PT Astra Serif"/>
          <w:sz w:val="20"/>
          <w:szCs w:val="20"/>
        </w:rPr>
        <w:t>старший </w:t>
      </w:r>
      <w:r w:rsidR="007A78C6" w:rsidRPr="00BD55B5">
        <w:rPr>
          <w:rFonts w:ascii="PT Astra Serif" w:hAnsi="PT Astra Serif"/>
          <w:sz w:val="20"/>
          <w:szCs w:val="20"/>
        </w:rPr>
        <w:t>лейтенант внутренней службы А.А. Бурмистрова</w:t>
      </w:r>
      <w:r w:rsidR="007A78C6" w:rsidRPr="00BD55B5">
        <w:rPr>
          <w:rFonts w:ascii="PT Astra Serif" w:hAnsi="PT Astra Serif"/>
          <w:sz w:val="20"/>
          <w:szCs w:val="20"/>
        </w:rPr>
        <w:br/>
      </w:r>
      <w:r w:rsidR="00267492">
        <w:rPr>
          <w:rFonts w:ascii="PT Astra Serif" w:hAnsi="PT Astra Serif"/>
          <w:sz w:val="20"/>
          <w:szCs w:val="20"/>
        </w:rPr>
        <w:t>08.06</w:t>
      </w:r>
      <w:r w:rsidR="00A870F0" w:rsidRPr="00BD55B5">
        <w:rPr>
          <w:rFonts w:ascii="PT Astra Serif" w:hAnsi="PT Astra Serif"/>
          <w:sz w:val="20"/>
          <w:szCs w:val="20"/>
        </w:rPr>
        <w:t>.2026</w:t>
      </w:r>
      <w:r w:rsidR="007A78C6" w:rsidRPr="00BD55B5">
        <w:rPr>
          <w:rFonts w:ascii="PT Astra Serif" w:hAnsi="PT Astra Serif"/>
          <w:sz w:val="20"/>
          <w:szCs w:val="20"/>
        </w:rPr>
        <w:t xml:space="preserve"> г.</w:t>
      </w:r>
    </w:p>
    <w:sectPr w:rsidR="00131472" w:rsidRPr="00BD55B5" w:rsidSect="00D91CCE">
      <w:headerReference w:type="default" r:id="rId9"/>
      <w:pgSz w:w="11906" w:h="16838"/>
      <w:pgMar w:top="567" w:right="709" w:bottom="567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8B7" w:rsidRDefault="004C78B7">
      <w:r>
        <w:separator/>
      </w:r>
    </w:p>
  </w:endnote>
  <w:endnote w:type="continuationSeparator" w:id="0">
    <w:p w:rsidR="004C78B7" w:rsidRDefault="004C7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8B7" w:rsidRDefault="004C78B7">
      <w:r>
        <w:separator/>
      </w:r>
    </w:p>
  </w:footnote>
  <w:footnote w:type="continuationSeparator" w:id="0">
    <w:p w:rsidR="004C78B7" w:rsidRDefault="004C78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472" w:rsidRDefault="00B30000">
    <w:pPr>
      <w:pStyle w:val="ad"/>
    </w:pPr>
    <w:r>
      <w:rPr>
        <w:noProof/>
      </w:rPr>
      <w:pict>
        <v:rect id="Изображение3" o:spid="_x0000_s2049" style="position:absolute;margin-left:0;margin-top:.05pt;width:6.1pt;height:13.85pt;z-index:-251658752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" filled="f" stroked="f">
          <v:textbox style="mso-next-textbox:#Изображение3" inset="0,0,0,0">
            <w:txbxContent>
              <w:p w:rsidR="00131472" w:rsidRDefault="00B30000">
                <w:pPr>
                  <w:pStyle w:val="ad"/>
                </w:pPr>
                <w:r>
                  <w:rPr>
                    <w:rStyle w:val="a4"/>
                  </w:rPr>
                  <w:fldChar w:fldCharType="begin"/>
                </w:r>
                <w:r w:rsidR="000D4975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267492">
                  <w:rPr>
                    <w:rStyle w:val="a4"/>
                    <w:noProof/>
                  </w:rPr>
                  <w:t>2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22CBC"/>
    <w:multiLevelType w:val="hybridMultilevel"/>
    <w:tmpl w:val="57BE994A"/>
    <w:lvl w:ilvl="0" w:tplc="4910669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9E2228"/>
    <w:multiLevelType w:val="hybridMultilevel"/>
    <w:tmpl w:val="3C088A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1A3302"/>
    <w:multiLevelType w:val="singleLevel"/>
    <w:tmpl w:val="A72EFFBE"/>
    <w:lvl w:ilvl="0">
      <w:start w:val="1"/>
      <w:numFmt w:val="decimal"/>
      <w:lvlText w:val="4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31472"/>
    <w:rsid w:val="00003AC0"/>
    <w:rsid w:val="00063005"/>
    <w:rsid w:val="000B0738"/>
    <w:rsid w:val="000B3813"/>
    <w:rsid w:val="000C4B56"/>
    <w:rsid w:val="000D2E94"/>
    <w:rsid w:val="000D4975"/>
    <w:rsid w:val="000E39C7"/>
    <w:rsid w:val="00131472"/>
    <w:rsid w:val="00170DD2"/>
    <w:rsid w:val="0017553B"/>
    <w:rsid w:val="001C7F1D"/>
    <w:rsid w:val="001F1C62"/>
    <w:rsid w:val="00222239"/>
    <w:rsid w:val="0023756E"/>
    <w:rsid w:val="00243C5F"/>
    <w:rsid w:val="00267492"/>
    <w:rsid w:val="00273393"/>
    <w:rsid w:val="002A58EE"/>
    <w:rsid w:val="002B2D80"/>
    <w:rsid w:val="002F31DA"/>
    <w:rsid w:val="003001BD"/>
    <w:rsid w:val="00302D37"/>
    <w:rsid w:val="00326844"/>
    <w:rsid w:val="00375304"/>
    <w:rsid w:val="0038359C"/>
    <w:rsid w:val="00383B2E"/>
    <w:rsid w:val="004204D6"/>
    <w:rsid w:val="00422489"/>
    <w:rsid w:val="00424F26"/>
    <w:rsid w:val="00433DF9"/>
    <w:rsid w:val="00442418"/>
    <w:rsid w:val="00496A5B"/>
    <w:rsid w:val="004C11AD"/>
    <w:rsid w:val="004C62EC"/>
    <w:rsid w:val="004C6BCE"/>
    <w:rsid w:val="004C78B7"/>
    <w:rsid w:val="004F121A"/>
    <w:rsid w:val="004F5FCD"/>
    <w:rsid w:val="00500E27"/>
    <w:rsid w:val="00531844"/>
    <w:rsid w:val="0054777D"/>
    <w:rsid w:val="00576F7F"/>
    <w:rsid w:val="005B10E3"/>
    <w:rsid w:val="00604C91"/>
    <w:rsid w:val="0066509E"/>
    <w:rsid w:val="006967A5"/>
    <w:rsid w:val="006B0EB5"/>
    <w:rsid w:val="006C532A"/>
    <w:rsid w:val="006E1CB5"/>
    <w:rsid w:val="006F160B"/>
    <w:rsid w:val="00710582"/>
    <w:rsid w:val="007131EC"/>
    <w:rsid w:val="00727A5D"/>
    <w:rsid w:val="007551BD"/>
    <w:rsid w:val="00786F01"/>
    <w:rsid w:val="0078758C"/>
    <w:rsid w:val="0079721F"/>
    <w:rsid w:val="007A78C6"/>
    <w:rsid w:val="007C3CAD"/>
    <w:rsid w:val="007E276C"/>
    <w:rsid w:val="00822C88"/>
    <w:rsid w:val="008234DC"/>
    <w:rsid w:val="00832321"/>
    <w:rsid w:val="00896582"/>
    <w:rsid w:val="008A7B60"/>
    <w:rsid w:val="008B0509"/>
    <w:rsid w:val="008B0E34"/>
    <w:rsid w:val="008C7138"/>
    <w:rsid w:val="00901DC7"/>
    <w:rsid w:val="00911750"/>
    <w:rsid w:val="00924007"/>
    <w:rsid w:val="009638B7"/>
    <w:rsid w:val="00970139"/>
    <w:rsid w:val="00991A58"/>
    <w:rsid w:val="00991C1D"/>
    <w:rsid w:val="009A600A"/>
    <w:rsid w:val="009C2DD0"/>
    <w:rsid w:val="00A870F0"/>
    <w:rsid w:val="00AB3A44"/>
    <w:rsid w:val="00AC5147"/>
    <w:rsid w:val="00AD7D78"/>
    <w:rsid w:val="00AE0672"/>
    <w:rsid w:val="00B27B48"/>
    <w:rsid w:val="00B30000"/>
    <w:rsid w:val="00B35586"/>
    <w:rsid w:val="00B35FF2"/>
    <w:rsid w:val="00B4608B"/>
    <w:rsid w:val="00BA0D15"/>
    <w:rsid w:val="00BA2CF2"/>
    <w:rsid w:val="00BD55B5"/>
    <w:rsid w:val="00C01E76"/>
    <w:rsid w:val="00CF6C0B"/>
    <w:rsid w:val="00D02169"/>
    <w:rsid w:val="00D22ABE"/>
    <w:rsid w:val="00D43105"/>
    <w:rsid w:val="00D91CCE"/>
    <w:rsid w:val="00D95459"/>
    <w:rsid w:val="00D95B1F"/>
    <w:rsid w:val="00D97B93"/>
    <w:rsid w:val="00D97D41"/>
    <w:rsid w:val="00DA79A2"/>
    <w:rsid w:val="00DA7B8A"/>
    <w:rsid w:val="00E02E4C"/>
    <w:rsid w:val="00E513E0"/>
    <w:rsid w:val="00F0061F"/>
    <w:rsid w:val="00F107B3"/>
    <w:rsid w:val="00F31031"/>
    <w:rsid w:val="00F3519A"/>
    <w:rsid w:val="00F352E1"/>
    <w:rsid w:val="00F74F10"/>
    <w:rsid w:val="00F82564"/>
    <w:rsid w:val="00FC72BE"/>
    <w:rsid w:val="00FE4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B662EF"/>
  </w:style>
  <w:style w:type="character" w:customStyle="1" w:styleId="a5">
    <w:name w:val="Нижний колонтитул Знак"/>
    <w:basedOn w:val="a0"/>
    <w:qFormat/>
    <w:rsid w:val="00B662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qFormat/>
    <w:rsid w:val="00B662EF"/>
    <w:rPr>
      <w:rFonts w:ascii="Times New Roman" w:eastAsia="Times New Roman" w:hAnsi="Times New Roman" w:cs="Times New Roman"/>
      <w:sz w:val="16"/>
      <w:szCs w:val="16"/>
    </w:rPr>
  </w:style>
  <w:style w:type="character" w:customStyle="1" w:styleId="a6">
    <w:name w:val="Текст выноски Знак"/>
    <w:basedOn w:val="a0"/>
    <w:uiPriority w:val="99"/>
    <w:semiHidden/>
    <w:qFormat/>
    <w:rsid w:val="004508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uiPriority w:val="99"/>
    <w:semiHidden/>
    <w:qFormat/>
    <w:rsid w:val="003B34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910875"/>
    <w:rPr>
      <w:color w:val="0000FF"/>
      <w:u w:val="single"/>
    </w:rPr>
  </w:style>
  <w:style w:type="paragraph" w:styleId="a7">
    <w:name w:val="Title"/>
    <w:basedOn w:val="a"/>
    <w:next w:val="a8"/>
    <w:qFormat/>
    <w:rsid w:val="00273393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rsid w:val="00273393"/>
    <w:pPr>
      <w:spacing w:after="140" w:line="276" w:lineRule="auto"/>
    </w:pPr>
  </w:style>
  <w:style w:type="paragraph" w:styleId="a9">
    <w:name w:val="List"/>
    <w:basedOn w:val="a8"/>
    <w:rsid w:val="00273393"/>
    <w:rPr>
      <w:rFonts w:cs="Lohit Devanagari"/>
    </w:rPr>
  </w:style>
  <w:style w:type="paragraph" w:styleId="aa">
    <w:name w:val="caption"/>
    <w:basedOn w:val="a"/>
    <w:qFormat/>
    <w:rsid w:val="00273393"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rsid w:val="00273393"/>
    <w:pPr>
      <w:suppressLineNumbers/>
    </w:pPr>
    <w:rPr>
      <w:rFonts w:cs="Lohit Devanagari"/>
    </w:rPr>
  </w:style>
  <w:style w:type="paragraph" w:customStyle="1" w:styleId="ac">
    <w:name w:val="Верхний и нижний колонтитулы"/>
    <w:basedOn w:val="a"/>
    <w:qFormat/>
    <w:rsid w:val="00273393"/>
  </w:style>
  <w:style w:type="paragraph" w:styleId="ad">
    <w:name w:val="header"/>
    <w:basedOn w:val="a"/>
    <w:rsid w:val="00B662E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662EF"/>
    <w:pPr>
      <w:tabs>
        <w:tab w:val="center" w:pos="4677"/>
        <w:tab w:val="right" w:pos="9355"/>
      </w:tabs>
    </w:pPr>
  </w:style>
  <w:style w:type="paragraph" w:styleId="30">
    <w:name w:val="Body Text 3"/>
    <w:basedOn w:val="a"/>
    <w:qFormat/>
    <w:rsid w:val="00B662EF"/>
    <w:pPr>
      <w:spacing w:after="120"/>
    </w:pPr>
    <w:rPr>
      <w:sz w:val="16"/>
      <w:szCs w:val="16"/>
    </w:rPr>
  </w:style>
  <w:style w:type="paragraph" w:styleId="af">
    <w:name w:val="Balloon Text"/>
    <w:basedOn w:val="a"/>
    <w:uiPriority w:val="99"/>
    <w:semiHidden/>
    <w:unhideWhenUsed/>
    <w:qFormat/>
    <w:rsid w:val="00450832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22049A"/>
    <w:pPr>
      <w:widowControl w:val="0"/>
      <w:ind w:right="19772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ormal32">
    <w:name w:val="normal32"/>
    <w:basedOn w:val="a"/>
    <w:uiPriority w:val="99"/>
    <w:qFormat/>
    <w:rsid w:val="009D0559"/>
    <w:pPr>
      <w:jc w:val="center"/>
    </w:pPr>
    <w:rPr>
      <w:rFonts w:ascii="Arial" w:hAnsi="Arial" w:cs="Arial"/>
      <w:sz w:val="34"/>
      <w:szCs w:val="34"/>
    </w:rPr>
  </w:style>
  <w:style w:type="paragraph" w:customStyle="1" w:styleId="21">
    <w:name w:val="Основной текст с отступом 2 Знак1"/>
    <w:basedOn w:val="a"/>
    <w:link w:val="20"/>
    <w:qFormat/>
    <w:rsid w:val="003B34E8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1">
    <w:name w:val="Стиль3"/>
    <w:basedOn w:val="20"/>
    <w:qFormat/>
    <w:rsid w:val="003B34E8"/>
    <w:pPr>
      <w:widowControl w:val="0"/>
      <w:tabs>
        <w:tab w:val="left" w:pos="360"/>
      </w:tabs>
      <w:spacing w:after="0" w:line="240" w:lineRule="auto"/>
      <w:jc w:val="both"/>
    </w:pPr>
    <w:rPr>
      <w:szCs w:val="20"/>
    </w:rPr>
  </w:style>
  <w:style w:type="paragraph" w:styleId="20">
    <w:name w:val="Body Text Indent 2"/>
    <w:basedOn w:val="a"/>
    <w:link w:val="21"/>
    <w:uiPriority w:val="99"/>
    <w:semiHidden/>
    <w:unhideWhenUsed/>
    <w:qFormat/>
    <w:rsid w:val="003B34E8"/>
    <w:pPr>
      <w:spacing w:after="120" w:line="480" w:lineRule="auto"/>
      <w:ind w:left="283"/>
    </w:pPr>
  </w:style>
  <w:style w:type="paragraph" w:styleId="af0">
    <w:name w:val="Normal (Web)"/>
    <w:basedOn w:val="a"/>
    <w:unhideWhenUsed/>
    <w:qFormat/>
    <w:rsid w:val="00B36A6D"/>
    <w:pPr>
      <w:spacing w:beforeAutospacing="1" w:afterAutospacing="1"/>
    </w:pPr>
  </w:style>
  <w:style w:type="paragraph" w:customStyle="1" w:styleId="rmcwskcc">
    <w:name w:val="rmcwskcc"/>
    <w:basedOn w:val="a"/>
    <w:uiPriority w:val="99"/>
    <w:semiHidden/>
    <w:qFormat/>
    <w:rsid w:val="00B36A6D"/>
    <w:pPr>
      <w:spacing w:beforeAutospacing="1" w:afterAutospacing="1"/>
    </w:pPr>
  </w:style>
  <w:style w:type="paragraph" w:customStyle="1" w:styleId="Standard">
    <w:name w:val="Standard"/>
    <w:qFormat/>
    <w:rsid w:val="007C74D3"/>
    <w:pPr>
      <w:widowControl w:val="0"/>
      <w:jc w:val="right"/>
      <w:textAlignment w:val="baseline"/>
    </w:pPr>
    <w:rPr>
      <w:rFonts w:ascii="Times New Roman" w:eastAsia="Times New Roman" w:hAnsi="Times New Roman" w:cs="Times New Roman"/>
      <w:color w:val="000000"/>
      <w:kern w:val="2"/>
      <w:sz w:val="24"/>
      <w:szCs w:val="24"/>
    </w:rPr>
  </w:style>
  <w:style w:type="paragraph" w:styleId="af1">
    <w:name w:val="List Paragraph"/>
    <w:basedOn w:val="a"/>
    <w:uiPriority w:val="34"/>
    <w:qFormat/>
    <w:rsid w:val="00C969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Содержимое врезки"/>
    <w:basedOn w:val="a"/>
    <w:qFormat/>
    <w:rsid w:val="00273393"/>
  </w:style>
  <w:style w:type="paragraph" w:customStyle="1" w:styleId="af3">
    <w:name w:val="Содержимое таблицы"/>
    <w:basedOn w:val="a"/>
    <w:qFormat/>
    <w:rsid w:val="00273393"/>
    <w:pPr>
      <w:suppressLineNumbers/>
    </w:pPr>
  </w:style>
  <w:style w:type="paragraph" w:customStyle="1" w:styleId="af4">
    <w:name w:val="Заголовок таблицы"/>
    <w:basedOn w:val="af3"/>
    <w:qFormat/>
    <w:rsid w:val="00273393"/>
    <w:pPr>
      <w:jc w:val="center"/>
    </w:pPr>
    <w:rPr>
      <w:b/>
      <w:bCs/>
    </w:rPr>
  </w:style>
  <w:style w:type="table" w:styleId="af5">
    <w:name w:val="Table Grid"/>
    <w:basedOn w:val="a1"/>
    <w:uiPriority w:val="59"/>
    <w:rsid w:val="00195497"/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link w:val="ConsPlusNormal0"/>
    <w:uiPriority w:val="99"/>
    <w:locked/>
    <w:rsid w:val="00E513E0"/>
    <w:rPr>
      <w:rFonts w:ascii="Arial" w:eastAsia="Times New Roman" w:hAnsi="Arial" w:cs="Arial"/>
      <w:sz w:val="22"/>
    </w:rPr>
  </w:style>
  <w:style w:type="paragraph" w:customStyle="1" w:styleId="ConsPlusNormal0">
    <w:name w:val="ConsPlusNormal"/>
    <w:link w:val="ConsPlusNormal"/>
    <w:uiPriority w:val="99"/>
    <w:rsid w:val="00E513E0"/>
    <w:pPr>
      <w:suppressAutoHyphens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  <w:sz w:val="22"/>
    </w:rPr>
  </w:style>
  <w:style w:type="paragraph" w:styleId="af6">
    <w:name w:val="No Spacing"/>
    <w:link w:val="af7"/>
    <w:uiPriority w:val="99"/>
    <w:qFormat/>
    <w:rsid w:val="00E513E0"/>
    <w:pPr>
      <w:suppressAutoHyphens w:val="0"/>
      <w:autoSpaceDE w:val="0"/>
      <w:autoSpaceDN w:val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7">
    <w:name w:val="Без интервала Знак"/>
    <w:link w:val="af6"/>
    <w:uiPriority w:val="99"/>
    <w:locked/>
    <w:rsid w:val="00E513E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FontStyle33">
    <w:name w:val="Font Style33"/>
    <w:basedOn w:val="a0"/>
    <w:rsid w:val="004C6BCE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4C6BCE"/>
    <w:pPr>
      <w:widowControl w:val="0"/>
      <w:suppressAutoHyphens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character" w:customStyle="1" w:styleId="FontStyle27">
    <w:name w:val="Font Style27"/>
    <w:basedOn w:val="a0"/>
    <w:rsid w:val="000E39C7"/>
    <w:rPr>
      <w:rFonts w:ascii="Times New Roman" w:hAnsi="Times New Roman" w:cs="Times New Roman"/>
      <w:b/>
      <w:bCs/>
      <w:sz w:val="18"/>
      <w:szCs w:val="18"/>
    </w:rPr>
  </w:style>
  <w:style w:type="paragraph" w:customStyle="1" w:styleId="1">
    <w:name w:val="Без интервала1"/>
    <w:uiPriority w:val="99"/>
    <w:qFormat/>
    <w:rsid w:val="001F1C62"/>
    <w:pPr>
      <w:suppressAutoHyphens w:val="0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B68C92008C366B8E2AB2073FB401DE0E06C46BACB0FD9555720EBA6D9C3171819156BA80B2ED6ETCx5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5AD9D-5C1E-4F54-9DE0-FD8D85250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PUI</Company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stolovka</dc:creator>
  <dc:description/>
  <cp:lastModifiedBy>BurmistrovaAA</cp:lastModifiedBy>
  <cp:revision>55</cp:revision>
  <cp:lastPrinted>2025-11-25T15:51:00Z</cp:lastPrinted>
  <dcterms:created xsi:type="dcterms:W3CDTF">2022-01-28T08:45:00Z</dcterms:created>
  <dcterms:modified xsi:type="dcterms:W3CDTF">2026-06-08T12:28:00Z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PUI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